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9A3884" w14:textId="41FD0B44" w:rsidR="00850DCF" w:rsidRDefault="00850DCF" w:rsidP="00850DCF">
      <w:pPr>
        <w:pStyle w:val="DAAnnexes"/>
        <w:rPr>
          <w:rFonts w:eastAsia="Times New Roman"/>
        </w:rPr>
      </w:pPr>
      <w:bookmarkStart w:id="0" w:name="_Toc50720250"/>
      <w:bookmarkStart w:id="1" w:name="_Toc51918756"/>
      <w:bookmarkStart w:id="2" w:name="Annex_1"/>
      <w:r>
        <w:rPr>
          <w:rFonts w:eastAsia="Times New Roman"/>
          <w:b w:val="0"/>
          <w:bCs w:val="0"/>
          <w:noProof/>
        </w:rPr>
        <w:drawing>
          <wp:anchor distT="0" distB="0" distL="114300" distR="114300" simplePos="0" relativeHeight="251660288" behindDoc="0" locked="0" layoutInCell="1" allowOverlap="1" wp14:anchorId="23165DA0" wp14:editId="4C8C2A83">
            <wp:simplePos x="0" y="0"/>
            <wp:positionH relativeFrom="column">
              <wp:posOffset>3248025</wp:posOffset>
            </wp:positionH>
            <wp:positionV relativeFrom="paragraph">
              <wp:posOffset>-259715</wp:posOffset>
            </wp:positionV>
            <wp:extent cx="1418021" cy="618067"/>
            <wp:effectExtent l="0" t="0" r="0" b="0"/>
            <wp:wrapNone/>
            <wp:docPr id="36" name="Picture 36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A picture containing drawing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021" cy="618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b w:val="0"/>
          <w:bCs w:val="0"/>
          <w:noProof/>
        </w:rPr>
        <w:drawing>
          <wp:anchor distT="0" distB="0" distL="114300" distR="114300" simplePos="0" relativeHeight="251659264" behindDoc="0" locked="0" layoutInCell="1" allowOverlap="1" wp14:anchorId="60700929" wp14:editId="513E8FCB">
            <wp:simplePos x="0" y="0"/>
            <wp:positionH relativeFrom="column">
              <wp:posOffset>4777105</wp:posOffset>
            </wp:positionH>
            <wp:positionV relativeFrom="paragraph">
              <wp:posOffset>-262154</wp:posOffset>
            </wp:positionV>
            <wp:extent cx="1667835" cy="520700"/>
            <wp:effectExtent l="0" t="0" r="8890" b="0"/>
            <wp:wrapNone/>
            <wp:docPr id="37" name="Picture 37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close up of a sig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835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2DE651" w14:textId="77777777" w:rsidR="00850DCF" w:rsidRDefault="00850DCF" w:rsidP="00850DCF">
      <w:pPr>
        <w:pStyle w:val="DAAnnexes"/>
        <w:rPr>
          <w:rFonts w:eastAsia="Times New Roman"/>
        </w:rPr>
      </w:pPr>
    </w:p>
    <w:p w14:paraId="71555C10" w14:textId="2C2FE7FC" w:rsidR="00850DCF" w:rsidRDefault="00850DCF" w:rsidP="00850DCF">
      <w:pPr>
        <w:pStyle w:val="DAAnnexes"/>
      </w:pPr>
      <w:r>
        <w:rPr>
          <w:rFonts w:eastAsia="Times New Roman"/>
        </w:rPr>
        <w:t xml:space="preserve">Developing </w:t>
      </w:r>
      <w:r w:rsidRPr="00D66CA8">
        <w:rPr>
          <w:rFonts w:eastAsia="Times New Roman"/>
        </w:rPr>
        <w:t xml:space="preserve">Digital </w:t>
      </w:r>
      <w:r>
        <w:rPr>
          <w:rFonts w:eastAsia="Times New Roman"/>
        </w:rPr>
        <w:t xml:space="preserve">Resources and Materials </w:t>
      </w:r>
      <w:r w:rsidRPr="00D66CA8">
        <w:rPr>
          <w:rFonts w:eastAsia="Times New Roman"/>
        </w:rPr>
        <w:t xml:space="preserve">Guidance </w:t>
      </w:r>
      <w:r w:rsidRPr="00D66CA8">
        <w:t>Materials</w:t>
      </w:r>
    </w:p>
    <w:p w14:paraId="72B9B517" w14:textId="77777777" w:rsidR="00850DCF" w:rsidRDefault="00850DCF" w:rsidP="00850DCF">
      <w:pPr>
        <w:pStyle w:val="DAAnnexes"/>
      </w:pPr>
    </w:p>
    <w:p w14:paraId="5965271E" w14:textId="77777777" w:rsidR="00850DCF" w:rsidRDefault="00850DCF" w:rsidP="00850DCF">
      <w:pPr>
        <w:pStyle w:val="DAAnnexes"/>
      </w:pPr>
      <w:r w:rsidRPr="00D66CA8">
        <w:t>Annex 1</w:t>
      </w:r>
    </w:p>
    <w:p w14:paraId="189A9C2B" w14:textId="77777777" w:rsidR="00850DCF" w:rsidRDefault="00850DCF" w:rsidP="00850DCF">
      <w:pPr>
        <w:pStyle w:val="DAAnnexes"/>
      </w:pPr>
    </w:p>
    <w:bookmarkEnd w:id="0"/>
    <w:bookmarkEnd w:id="1"/>
    <w:bookmarkEnd w:id="2"/>
    <w:p w14:paraId="2EDD7206" w14:textId="69D351B7" w:rsidR="00B50531" w:rsidRDefault="00B50531" w:rsidP="00850DCF">
      <w:pPr>
        <w:pStyle w:val="DAAnnexes"/>
        <w:rPr>
          <w:sz w:val="32"/>
          <w:szCs w:val="32"/>
        </w:rPr>
      </w:pPr>
      <w:r w:rsidRPr="00850DCF">
        <w:rPr>
          <w:sz w:val="32"/>
          <w:szCs w:val="32"/>
        </w:rPr>
        <w:t>The 7 Cs of Classroom Climate from Visible Learning by John Hattie</w:t>
      </w:r>
    </w:p>
    <w:p w14:paraId="45327DCF" w14:textId="3D113588" w:rsidR="00850DCF" w:rsidRDefault="00850DCF" w:rsidP="00850DCF">
      <w:pPr>
        <w:pStyle w:val="DAAnnexes"/>
        <w:rPr>
          <w:rFonts w:eastAsia="Times New Roman"/>
          <w:sz w:val="32"/>
          <w:szCs w:val="32"/>
        </w:rPr>
      </w:pPr>
    </w:p>
    <w:p w14:paraId="583F793F" w14:textId="77777777" w:rsidR="00850DCF" w:rsidRPr="00850DCF" w:rsidRDefault="00850DCF" w:rsidP="00850DCF">
      <w:pPr>
        <w:pStyle w:val="DAAnnexes"/>
        <w:rPr>
          <w:rFonts w:eastAsia="Times New Roman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4"/>
        <w:gridCol w:w="7532"/>
      </w:tblGrid>
      <w:tr w:rsidR="00B50531" w:rsidRPr="00082F08" w14:paraId="7B04B165" w14:textId="77777777" w:rsidTr="00647A09">
        <w:tc>
          <w:tcPr>
            <w:tcW w:w="1484" w:type="dxa"/>
          </w:tcPr>
          <w:p w14:paraId="006C145E" w14:textId="77777777" w:rsidR="00B50531" w:rsidRPr="00082F08" w:rsidRDefault="00B50531" w:rsidP="00850DCF">
            <w:pPr>
              <w:pStyle w:val="Referencelink"/>
            </w:pPr>
            <w:r w:rsidRPr="00082F08">
              <w:t>Dimension</w:t>
            </w:r>
          </w:p>
        </w:tc>
        <w:tc>
          <w:tcPr>
            <w:tcW w:w="7532" w:type="dxa"/>
          </w:tcPr>
          <w:p w14:paraId="4D5618DD" w14:textId="77777777" w:rsidR="00B50531" w:rsidRPr="00082F08" w:rsidRDefault="00B50531" w:rsidP="00850DCF">
            <w:pPr>
              <w:pStyle w:val="Referencelink"/>
            </w:pPr>
          </w:p>
        </w:tc>
      </w:tr>
      <w:tr w:rsidR="00B50531" w:rsidRPr="00082F08" w14:paraId="6F5214FD" w14:textId="77777777" w:rsidTr="00647A09">
        <w:tc>
          <w:tcPr>
            <w:tcW w:w="1484" w:type="dxa"/>
          </w:tcPr>
          <w:p w14:paraId="7E16768F" w14:textId="77777777" w:rsidR="00B50531" w:rsidRPr="00082F08" w:rsidRDefault="00B50531" w:rsidP="00647A09">
            <w:pPr>
              <w:spacing w:after="120"/>
              <w:rPr>
                <w:rFonts w:ascii="Arial" w:hAnsi="Arial" w:cs="Arial"/>
              </w:rPr>
            </w:pPr>
            <w:r w:rsidRPr="00082F08">
              <w:rPr>
                <w:rFonts w:ascii="Arial" w:hAnsi="Arial" w:cs="Arial"/>
              </w:rPr>
              <w:t>Care</w:t>
            </w:r>
          </w:p>
        </w:tc>
        <w:tc>
          <w:tcPr>
            <w:tcW w:w="7532" w:type="dxa"/>
          </w:tcPr>
          <w:p w14:paraId="3ECF4A5B" w14:textId="77777777" w:rsidR="00B50531" w:rsidRPr="00082F08" w:rsidRDefault="00B50531" w:rsidP="00647A09">
            <w:pPr>
              <w:spacing w:after="120"/>
              <w:rPr>
                <w:rFonts w:ascii="Arial" w:hAnsi="Arial" w:cs="Arial"/>
              </w:rPr>
            </w:pPr>
            <w:r w:rsidRPr="00082F08">
              <w:rPr>
                <w:rFonts w:ascii="Arial" w:hAnsi="Arial" w:cs="Arial"/>
              </w:rPr>
              <w:t>My teacher in this class makes me feel that s/he really cares about me</w:t>
            </w:r>
          </w:p>
          <w:p w14:paraId="31644905" w14:textId="77777777" w:rsidR="00B50531" w:rsidRPr="00082F08" w:rsidRDefault="00B50531" w:rsidP="00647A09">
            <w:pPr>
              <w:spacing w:after="120"/>
              <w:rPr>
                <w:rFonts w:ascii="Arial" w:hAnsi="Arial" w:cs="Arial"/>
              </w:rPr>
            </w:pPr>
            <w:r w:rsidRPr="00082F08">
              <w:rPr>
                <w:rFonts w:ascii="Arial" w:hAnsi="Arial" w:cs="Arial"/>
              </w:rPr>
              <w:t>My teacher really understands how students feel about things</w:t>
            </w:r>
          </w:p>
        </w:tc>
      </w:tr>
      <w:tr w:rsidR="00B50531" w:rsidRPr="00082F08" w14:paraId="0CEED126" w14:textId="77777777" w:rsidTr="00647A09">
        <w:tc>
          <w:tcPr>
            <w:tcW w:w="1484" w:type="dxa"/>
          </w:tcPr>
          <w:p w14:paraId="3AFC1563" w14:textId="77777777" w:rsidR="00B50531" w:rsidRPr="00082F08" w:rsidRDefault="00B50531" w:rsidP="00647A09">
            <w:pPr>
              <w:spacing w:after="120"/>
              <w:rPr>
                <w:rFonts w:ascii="Arial" w:hAnsi="Arial" w:cs="Arial"/>
              </w:rPr>
            </w:pPr>
            <w:r w:rsidRPr="00082F08">
              <w:rPr>
                <w:rFonts w:ascii="Arial" w:hAnsi="Arial" w:cs="Arial"/>
              </w:rPr>
              <w:t>Control</w:t>
            </w:r>
          </w:p>
        </w:tc>
        <w:tc>
          <w:tcPr>
            <w:tcW w:w="7532" w:type="dxa"/>
          </w:tcPr>
          <w:p w14:paraId="73CD4AF5" w14:textId="77777777" w:rsidR="00B50531" w:rsidRPr="00082F08" w:rsidRDefault="00B50531" w:rsidP="00647A09">
            <w:pPr>
              <w:spacing w:after="120"/>
              <w:rPr>
                <w:rFonts w:ascii="Arial" w:hAnsi="Arial" w:cs="Arial"/>
              </w:rPr>
            </w:pPr>
            <w:r w:rsidRPr="00082F08">
              <w:rPr>
                <w:rFonts w:ascii="Arial" w:hAnsi="Arial" w:cs="Arial"/>
              </w:rPr>
              <w:t>Students in this class treat the teacher with respect</w:t>
            </w:r>
          </w:p>
          <w:p w14:paraId="25C18A99" w14:textId="77777777" w:rsidR="00B50531" w:rsidRPr="00082F08" w:rsidRDefault="00B50531" w:rsidP="00647A09">
            <w:pPr>
              <w:spacing w:after="120"/>
              <w:rPr>
                <w:rFonts w:ascii="Arial" w:hAnsi="Arial" w:cs="Arial"/>
              </w:rPr>
            </w:pPr>
            <w:r w:rsidRPr="00082F08">
              <w:rPr>
                <w:rFonts w:ascii="Arial" w:hAnsi="Arial" w:cs="Arial"/>
              </w:rPr>
              <w:t>Our class stays busy and doesn’t waste time</w:t>
            </w:r>
          </w:p>
        </w:tc>
      </w:tr>
      <w:tr w:rsidR="00B50531" w:rsidRPr="00082F08" w14:paraId="04A2A904" w14:textId="77777777" w:rsidTr="00647A09">
        <w:tc>
          <w:tcPr>
            <w:tcW w:w="1484" w:type="dxa"/>
          </w:tcPr>
          <w:p w14:paraId="40DA4FCF" w14:textId="77777777" w:rsidR="00B50531" w:rsidRPr="00082F08" w:rsidRDefault="00B50531" w:rsidP="00647A09">
            <w:pPr>
              <w:spacing w:after="120"/>
              <w:rPr>
                <w:rFonts w:ascii="Arial" w:hAnsi="Arial" w:cs="Arial"/>
              </w:rPr>
            </w:pPr>
            <w:r w:rsidRPr="00082F08">
              <w:rPr>
                <w:rFonts w:ascii="Arial" w:hAnsi="Arial" w:cs="Arial"/>
              </w:rPr>
              <w:t>Clarify</w:t>
            </w:r>
          </w:p>
        </w:tc>
        <w:tc>
          <w:tcPr>
            <w:tcW w:w="7532" w:type="dxa"/>
          </w:tcPr>
          <w:p w14:paraId="12348A19" w14:textId="77777777" w:rsidR="00B50531" w:rsidRPr="00082F08" w:rsidRDefault="00B50531" w:rsidP="00647A09">
            <w:pPr>
              <w:spacing w:after="120"/>
              <w:rPr>
                <w:rFonts w:ascii="Arial" w:hAnsi="Arial" w:cs="Arial"/>
              </w:rPr>
            </w:pPr>
            <w:r w:rsidRPr="00082F08">
              <w:rPr>
                <w:rFonts w:ascii="Arial" w:hAnsi="Arial" w:cs="Arial"/>
              </w:rPr>
              <w:t>My teacher has several good ways of explaining topics in class and explains difficult things clearly</w:t>
            </w:r>
          </w:p>
        </w:tc>
      </w:tr>
      <w:tr w:rsidR="00B50531" w:rsidRPr="00082F08" w14:paraId="25C08BEC" w14:textId="77777777" w:rsidTr="00647A09">
        <w:tc>
          <w:tcPr>
            <w:tcW w:w="1484" w:type="dxa"/>
          </w:tcPr>
          <w:p w14:paraId="6F3AC050" w14:textId="77777777" w:rsidR="00B50531" w:rsidRPr="00082F08" w:rsidRDefault="00B50531" w:rsidP="00647A09">
            <w:pPr>
              <w:spacing w:after="120"/>
              <w:rPr>
                <w:rFonts w:ascii="Arial" w:hAnsi="Arial" w:cs="Arial"/>
              </w:rPr>
            </w:pPr>
            <w:r w:rsidRPr="00082F08">
              <w:rPr>
                <w:rFonts w:ascii="Arial" w:hAnsi="Arial" w:cs="Arial"/>
              </w:rPr>
              <w:t>Challenge</w:t>
            </w:r>
          </w:p>
        </w:tc>
        <w:tc>
          <w:tcPr>
            <w:tcW w:w="7532" w:type="dxa"/>
          </w:tcPr>
          <w:p w14:paraId="3BF0B04E" w14:textId="77777777" w:rsidR="00B50531" w:rsidRPr="00082F08" w:rsidRDefault="00B50531" w:rsidP="00647A09">
            <w:pPr>
              <w:spacing w:after="120"/>
              <w:rPr>
                <w:rFonts w:ascii="Arial" w:hAnsi="Arial" w:cs="Arial"/>
              </w:rPr>
            </w:pPr>
            <w:r w:rsidRPr="00082F08">
              <w:rPr>
                <w:rFonts w:ascii="Arial" w:hAnsi="Arial" w:cs="Arial"/>
              </w:rPr>
              <w:t>In this class we learn a lot almost every day</w:t>
            </w:r>
          </w:p>
          <w:p w14:paraId="1BA861E7" w14:textId="77777777" w:rsidR="00B50531" w:rsidRPr="00082F08" w:rsidRDefault="00B50531" w:rsidP="00647A09">
            <w:pPr>
              <w:spacing w:after="120"/>
              <w:rPr>
                <w:rFonts w:ascii="Arial" w:hAnsi="Arial" w:cs="Arial"/>
              </w:rPr>
            </w:pPr>
            <w:r w:rsidRPr="00082F08">
              <w:rPr>
                <w:rFonts w:ascii="Arial" w:hAnsi="Arial" w:cs="Arial"/>
              </w:rPr>
              <w:t>In this class, we learn to correct our mistakes</w:t>
            </w:r>
          </w:p>
        </w:tc>
      </w:tr>
      <w:tr w:rsidR="00B50531" w:rsidRPr="00082F08" w14:paraId="08376EFB" w14:textId="77777777" w:rsidTr="00647A09">
        <w:tc>
          <w:tcPr>
            <w:tcW w:w="1484" w:type="dxa"/>
          </w:tcPr>
          <w:p w14:paraId="66C4AEA1" w14:textId="77777777" w:rsidR="00B50531" w:rsidRPr="00082F08" w:rsidRDefault="00B50531" w:rsidP="00647A09">
            <w:pPr>
              <w:spacing w:after="120"/>
              <w:rPr>
                <w:rFonts w:ascii="Arial" w:hAnsi="Arial" w:cs="Arial"/>
              </w:rPr>
            </w:pPr>
            <w:r w:rsidRPr="00082F08">
              <w:rPr>
                <w:rFonts w:ascii="Arial" w:hAnsi="Arial" w:cs="Arial"/>
              </w:rPr>
              <w:t>Captivate</w:t>
            </w:r>
          </w:p>
        </w:tc>
        <w:tc>
          <w:tcPr>
            <w:tcW w:w="7532" w:type="dxa"/>
          </w:tcPr>
          <w:p w14:paraId="226C44C9" w14:textId="77777777" w:rsidR="00B50531" w:rsidRPr="00082F08" w:rsidRDefault="00B50531" w:rsidP="00647A09">
            <w:pPr>
              <w:spacing w:after="120"/>
              <w:rPr>
                <w:rFonts w:ascii="Arial" w:hAnsi="Arial" w:cs="Arial"/>
              </w:rPr>
            </w:pPr>
            <w:r w:rsidRPr="00082F08">
              <w:rPr>
                <w:rFonts w:ascii="Arial" w:hAnsi="Arial" w:cs="Arial"/>
              </w:rPr>
              <w:t>My teacher makes lessons interesting</w:t>
            </w:r>
          </w:p>
          <w:p w14:paraId="2E9794E2" w14:textId="77777777" w:rsidR="00B50531" w:rsidRPr="00082F08" w:rsidRDefault="00B50531" w:rsidP="00647A09">
            <w:pPr>
              <w:spacing w:after="120"/>
              <w:rPr>
                <w:rFonts w:ascii="Arial" w:hAnsi="Arial" w:cs="Arial"/>
              </w:rPr>
            </w:pPr>
            <w:r w:rsidRPr="00082F08">
              <w:rPr>
                <w:rFonts w:ascii="Arial" w:hAnsi="Arial" w:cs="Arial"/>
              </w:rPr>
              <w:t>I like the ways in which we learn in this class</w:t>
            </w:r>
          </w:p>
        </w:tc>
      </w:tr>
      <w:tr w:rsidR="00B50531" w:rsidRPr="00082F08" w14:paraId="3C6CEA9E" w14:textId="77777777" w:rsidTr="00647A09">
        <w:tc>
          <w:tcPr>
            <w:tcW w:w="1484" w:type="dxa"/>
          </w:tcPr>
          <w:p w14:paraId="51A95498" w14:textId="77777777" w:rsidR="00B50531" w:rsidRPr="00082F08" w:rsidRDefault="00B50531" w:rsidP="00647A09">
            <w:pPr>
              <w:spacing w:after="120"/>
              <w:rPr>
                <w:rFonts w:ascii="Arial" w:hAnsi="Arial" w:cs="Arial"/>
              </w:rPr>
            </w:pPr>
            <w:r w:rsidRPr="00082F08">
              <w:rPr>
                <w:rFonts w:ascii="Arial" w:hAnsi="Arial" w:cs="Arial"/>
              </w:rPr>
              <w:t>Confer</w:t>
            </w:r>
          </w:p>
        </w:tc>
        <w:tc>
          <w:tcPr>
            <w:tcW w:w="7532" w:type="dxa"/>
          </w:tcPr>
          <w:p w14:paraId="681F3B02" w14:textId="77777777" w:rsidR="00B50531" w:rsidRPr="00082F08" w:rsidRDefault="00B50531" w:rsidP="00647A09">
            <w:pPr>
              <w:spacing w:after="120"/>
              <w:rPr>
                <w:rFonts w:ascii="Arial" w:hAnsi="Arial" w:cs="Arial"/>
              </w:rPr>
            </w:pPr>
            <w:r w:rsidRPr="00082F08">
              <w:rPr>
                <w:rFonts w:ascii="Arial" w:hAnsi="Arial" w:cs="Arial"/>
              </w:rPr>
              <w:t>Students speak up and share their ideas about class work</w:t>
            </w:r>
          </w:p>
          <w:p w14:paraId="1127BC3B" w14:textId="77777777" w:rsidR="00B50531" w:rsidRPr="00082F08" w:rsidRDefault="00B50531" w:rsidP="00647A09">
            <w:pPr>
              <w:spacing w:after="120"/>
              <w:rPr>
                <w:rFonts w:ascii="Arial" w:hAnsi="Arial" w:cs="Arial"/>
              </w:rPr>
            </w:pPr>
            <w:r w:rsidRPr="00082F08">
              <w:rPr>
                <w:rFonts w:ascii="Arial" w:hAnsi="Arial" w:cs="Arial"/>
              </w:rPr>
              <w:t>My teacher respects my ideas and suggestions</w:t>
            </w:r>
          </w:p>
        </w:tc>
      </w:tr>
      <w:tr w:rsidR="00B50531" w:rsidRPr="00082F08" w14:paraId="3884C3F8" w14:textId="77777777" w:rsidTr="00647A09">
        <w:tc>
          <w:tcPr>
            <w:tcW w:w="1484" w:type="dxa"/>
          </w:tcPr>
          <w:p w14:paraId="3971784E" w14:textId="77777777" w:rsidR="00B50531" w:rsidRPr="00082F08" w:rsidRDefault="00B50531" w:rsidP="00647A09">
            <w:pPr>
              <w:spacing w:after="120"/>
              <w:rPr>
                <w:rFonts w:ascii="Arial" w:hAnsi="Arial" w:cs="Arial"/>
              </w:rPr>
            </w:pPr>
            <w:r w:rsidRPr="00082F08">
              <w:rPr>
                <w:rFonts w:ascii="Arial" w:hAnsi="Arial" w:cs="Arial"/>
              </w:rPr>
              <w:t>Consolidate</w:t>
            </w:r>
          </w:p>
        </w:tc>
        <w:tc>
          <w:tcPr>
            <w:tcW w:w="7532" w:type="dxa"/>
          </w:tcPr>
          <w:p w14:paraId="5121180F" w14:textId="77777777" w:rsidR="00B50531" w:rsidRPr="00082F08" w:rsidRDefault="00B50531" w:rsidP="00647A09">
            <w:pPr>
              <w:spacing w:after="120"/>
              <w:rPr>
                <w:rFonts w:ascii="Arial" w:hAnsi="Arial" w:cs="Arial"/>
              </w:rPr>
            </w:pPr>
            <w:r w:rsidRPr="00082F08">
              <w:rPr>
                <w:rFonts w:ascii="Arial" w:hAnsi="Arial" w:cs="Arial"/>
              </w:rPr>
              <w:t>My teacher checks to make sure that we understand when s/he is teaching us</w:t>
            </w:r>
          </w:p>
          <w:p w14:paraId="7DA4DB7A" w14:textId="77777777" w:rsidR="00B50531" w:rsidRPr="00082F08" w:rsidRDefault="00B50531" w:rsidP="00647A09">
            <w:pPr>
              <w:spacing w:after="120"/>
              <w:rPr>
                <w:rFonts w:ascii="Arial" w:hAnsi="Arial" w:cs="Arial"/>
              </w:rPr>
            </w:pPr>
            <w:r w:rsidRPr="00082F08">
              <w:rPr>
                <w:rFonts w:ascii="Arial" w:hAnsi="Arial" w:cs="Arial"/>
              </w:rPr>
              <w:t>The comments I get on my work in this class help me to understand how to improve</w:t>
            </w:r>
          </w:p>
        </w:tc>
      </w:tr>
    </w:tbl>
    <w:p w14:paraId="18C83F4E" w14:textId="77777777" w:rsidR="003D2FE7" w:rsidRDefault="003D2FE7"/>
    <w:sectPr w:rsidR="003D2FE7" w:rsidSect="00850DCF">
      <w:footerReference w:type="default" r:id="rId8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FCEB4D" w14:textId="77777777" w:rsidR="00495656" w:rsidRDefault="00495656" w:rsidP="00850DCF">
      <w:r>
        <w:separator/>
      </w:r>
    </w:p>
  </w:endnote>
  <w:endnote w:type="continuationSeparator" w:id="0">
    <w:p w14:paraId="38C80E84" w14:textId="77777777" w:rsidR="00495656" w:rsidRDefault="00495656" w:rsidP="0085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41604644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7CF1BDCD" w14:textId="0E866663" w:rsidR="00850DCF" w:rsidRPr="00850DCF" w:rsidRDefault="00850DCF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850DCF">
          <w:rPr>
            <w:rFonts w:ascii="Arial" w:hAnsi="Arial" w:cs="Arial"/>
            <w:sz w:val="20"/>
            <w:szCs w:val="20"/>
          </w:rPr>
          <w:fldChar w:fldCharType="begin"/>
        </w:r>
        <w:r w:rsidRPr="00850DCF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850DCF">
          <w:rPr>
            <w:rFonts w:ascii="Arial" w:hAnsi="Arial" w:cs="Arial"/>
            <w:sz w:val="20"/>
            <w:szCs w:val="20"/>
          </w:rPr>
          <w:fldChar w:fldCharType="separate"/>
        </w:r>
        <w:r w:rsidRPr="00850DCF">
          <w:rPr>
            <w:rFonts w:ascii="Arial" w:hAnsi="Arial" w:cs="Arial"/>
            <w:noProof/>
            <w:sz w:val="20"/>
            <w:szCs w:val="20"/>
          </w:rPr>
          <w:t>2</w:t>
        </w:r>
        <w:r w:rsidRPr="00850DCF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26D53E81" w14:textId="77777777" w:rsidR="00850DCF" w:rsidRDefault="00850D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233BC4" w14:textId="77777777" w:rsidR="00495656" w:rsidRDefault="00495656" w:rsidP="00850DCF">
      <w:r>
        <w:separator/>
      </w:r>
    </w:p>
  </w:footnote>
  <w:footnote w:type="continuationSeparator" w:id="0">
    <w:p w14:paraId="217A4CF9" w14:textId="77777777" w:rsidR="00495656" w:rsidRDefault="00495656" w:rsidP="00850D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531"/>
    <w:rsid w:val="003D2FE7"/>
    <w:rsid w:val="00495656"/>
    <w:rsid w:val="00850DCF"/>
    <w:rsid w:val="00B5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F4B29"/>
  <w15:chartTrackingRefBased/>
  <w15:docId w15:val="{4F635487-BAB1-43D6-8D86-4197FAF8C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531"/>
    <w:pPr>
      <w:spacing w:after="0" w:line="240" w:lineRule="auto"/>
    </w:pPr>
    <w:rPr>
      <w:rFonts w:ascii="Helvetica" w:hAnsi="Helvetica" w:cstheme="min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0531"/>
    <w:pPr>
      <w:spacing w:after="0" w:line="240" w:lineRule="auto"/>
    </w:pPr>
    <w:rPr>
      <w:rFonts w:ascii="Helvetica" w:hAnsi="Helvetica"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Annexes">
    <w:name w:val="DA Annexes"/>
    <w:basedOn w:val="Normal"/>
    <w:link w:val="DAAnnexesChar"/>
    <w:qFormat/>
    <w:rsid w:val="00850DCF"/>
    <w:pPr>
      <w:tabs>
        <w:tab w:val="left" w:pos="0"/>
      </w:tabs>
      <w:autoSpaceDE w:val="0"/>
      <w:autoSpaceDN w:val="0"/>
      <w:adjustRightInd w:val="0"/>
      <w:spacing w:before="120" w:after="120"/>
      <w:contextualSpacing/>
    </w:pPr>
    <w:rPr>
      <w:rFonts w:ascii="Arial" w:hAnsi="Arial" w:cs="Arial"/>
      <w:b/>
      <w:bCs/>
      <w:color w:val="2A2853"/>
      <w:sz w:val="28"/>
      <w:szCs w:val="28"/>
    </w:rPr>
  </w:style>
  <w:style w:type="character" w:customStyle="1" w:styleId="DAAnnexesChar">
    <w:name w:val="DA Annexes Char"/>
    <w:basedOn w:val="DefaultParagraphFont"/>
    <w:link w:val="DAAnnexes"/>
    <w:rsid w:val="00850DCF"/>
    <w:rPr>
      <w:rFonts w:ascii="Arial" w:hAnsi="Arial" w:cs="Arial"/>
      <w:b/>
      <w:bCs/>
      <w:color w:val="2A2853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50D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DCF"/>
    <w:rPr>
      <w:rFonts w:ascii="Helvetica" w:hAnsi="Helvetica" w:cs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50D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DCF"/>
    <w:rPr>
      <w:rFonts w:ascii="Helvetica" w:hAnsi="Helvetica" w:cstheme="minorHAnsi"/>
      <w:sz w:val="24"/>
      <w:szCs w:val="24"/>
    </w:rPr>
  </w:style>
  <w:style w:type="paragraph" w:customStyle="1" w:styleId="Referencelink">
    <w:name w:val="Reference/link"/>
    <w:basedOn w:val="Normal"/>
    <w:link w:val="ReferencelinkChar"/>
    <w:qFormat/>
    <w:rsid w:val="00850DCF"/>
    <w:pPr>
      <w:spacing w:after="120"/>
      <w:contextualSpacing/>
    </w:pPr>
    <w:rPr>
      <w:rFonts w:ascii="Arial" w:hAnsi="Arial" w:cs="Arial"/>
      <w:b/>
      <w:bCs/>
      <w:color w:val="2A2853"/>
    </w:rPr>
  </w:style>
  <w:style w:type="character" w:customStyle="1" w:styleId="ReferencelinkChar">
    <w:name w:val="Reference/link Char"/>
    <w:basedOn w:val="DefaultParagraphFont"/>
    <w:link w:val="Referencelink"/>
    <w:rsid w:val="00850DCF"/>
    <w:rPr>
      <w:rFonts w:ascii="Arial" w:hAnsi="Arial" w:cs="Arial"/>
      <w:b/>
      <w:bCs/>
      <w:color w:val="2A285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Adriaanse</dc:creator>
  <cp:keywords/>
  <dc:description/>
  <cp:lastModifiedBy>charlie</cp:lastModifiedBy>
  <cp:revision>2</cp:revision>
  <dcterms:created xsi:type="dcterms:W3CDTF">2020-09-27T10:28:00Z</dcterms:created>
  <dcterms:modified xsi:type="dcterms:W3CDTF">2020-10-05T19:44:00Z</dcterms:modified>
</cp:coreProperties>
</file>