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9507" w14:textId="77777777" w:rsidR="00DF58C2" w:rsidRDefault="00DF58C2" w:rsidP="00DF58C2">
      <w:pPr>
        <w:pStyle w:val="DAAnnexes"/>
      </w:pPr>
      <w:r>
        <w:rPr>
          <w:rFonts w:eastAsia="Times New Roman"/>
          <w:b w:val="0"/>
          <w:bCs w:val="0"/>
          <w:noProof/>
        </w:rPr>
        <w:drawing>
          <wp:anchor distT="0" distB="0" distL="114300" distR="114300" simplePos="0" relativeHeight="251660288" behindDoc="0" locked="0" layoutInCell="1" allowOverlap="1" wp14:anchorId="5DCFE875" wp14:editId="0C15B476">
            <wp:simplePos x="0" y="0"/>
            <wp:positionH relativeFrom="column">
              <wp:posOffset>4286250</wp:posOffset>
            </wp:positionH>
            <wp:positionV relativeFrom="paragraph">
              <wp:posOffset>-321310</wp:posOffset>
            </wp:positionV>
            <wp:extent cx="1055585" cy="460093"/>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5585" cy="460093"/>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59264" behindDoc="0" locked="0" layoutInCell="1" allowOverlap="1" wp14:anchorId="37B8D22F" wp14:editId="48641B35">
            <wp:simplePos x="0" y="0"/>
            <wp:positionH relativeFrom="column">
              <wp:posOffset>5400675</wp:posOffset>
            </wp:positionH>
            <wp:positionV relativeFrom="paragraph">
              <wp:posOffset>-321310</wp:posOffset>
            </wp:positionV>
            <wp:extent cx="1134110" cy="354071"/>
            <wp:effectExtent l="0" t="0" r="0" b="8255"/>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110" cy="354071"/>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w:t>
      </w:r>
      <w:r>
        <w:rPr>
          <w:rFonts w:eastAsia="Times New Roman"/>
        </w:rPr>
        <w:t xml:space="preserve">Safeguarding &amp; Prevent </w:t>
      </w:r>
      <w:r w:rsidRPr="00D66CA8">
        <w:rPr>
          <w:rFonts w:eastAsia="Times New Roman"/>
        </w:rPr>
        <w:t xml:space="preserve">Guidance </w:t>
      </w:r>
      <w:r w:rsidRPr="00D66CA8">
        <w:t>Materials</w:t>
      </w:r>
    </w:p>
    <w:p w14:paraId="3F23E55D" w14:textId="77777777" w:rsidR="00DF58C2" w:rsidRDefault="00DF58C2" w:rsidP="00DF58C2">
      <w:pPr>
        <w:pStyle w:val="DAAnnexes"/>
      </w:pPr>
    </w:p>
    <w:p w14:paraId="5F2306FC" w14:textId="611095D1" w:rsidR="00DF58C2" w:rsidRDefault="00DF58C2" w:rsidP="00DF58C2">
      <w:pPr>
        <w:pStyle w:val="DAAnnexes"/>
      </w:pPr>
      <w:r w:rsidRPr="00D66CA8">
        <w:t xml:space="preserve">Annex </w:t>
      </w:r>
      <w:r>
        <w:t>10 – Thurrock Adult Community Learning’s staff blog</w:t>
      </w:r>
    </w:p>
    <w:p w14:paraId="1036E2E1" w14:textId="77777777" w:rsidR="00DF58C2" w:rsidRDefault="00DF58C2" w:rsidP="00CB0D9E">
      <w:pPr>
        <w:spacing w:after="150" w:line="240" w:lineRule="auto"/>
        <w:outlineLvl w:val="2"/>
        <w:rPr>
          <w:rFonts w:ascii="Arial" w:eastAsia="Times New Roman" w:hAnsi="Arial" w:cs="Arial"/>
          <w:b/>
          <w:bCs/>
          <w:color w:val="424242"/>
          <w:sz w:val="41"/>
          <w:szCs w:val="41"/>
        </w:rPr>
      </w:pPr>
    </w:p>
    <w:p w14:paraId="03FF976F" w14:textId="3B5D9556" w:rsidR="00CB0D9E" w:rsidRPr="00CB0D9E" w:rsidRDefault="00CB0D9E" w:rsidP="00CB0D9E">
      <w:pPr>
        <w:spacing w:after="150" w:line="240" w:lineRule="auto"/>
        <w:outlineLvl w:val="2"/>
        <w:rPr>
          <w:rFonts w:ascii="Arial" w:eastAsia="Times New Roman" w:hAnsi="Arial" w:cs="Arial"/>
          <w:b/>
          <w:bCs/>
          <w:color w:val="424242"/>
          <w:sz w:val="41"/>
          <w:szCs w:val="41"/>
        </w:rPr>
      </w:pPr>
      <w:r w:rsidRPr="00CB0D9E">
        <w:rPr>
          <w:rFonts w:ascii="Arial" w:eastAsia="Times New Roman" w:hAnsi="Arial" w:cs="Arial"/>
          <w:b/>
          <w:bCs/>
          <w:color w:val="424242"/>
          <w:sz w:val="41"/>
          <w:szCs w:val="41"/>
        </w:rPr>
        <w:t>Staying sane and healthy while 'Agile Working', Lone Working or self isolating</w:t>
      </w:r>
    </w:p>
    <w:p w14:paraId="7F61313F" w14:textId="77777777" w:rsidR="00CB0D9E" w:rsidRPr="00CB0D9E" w:rsidRDefault="00BE7574" w:rsidP="00CB0D9E">
      <w:pPr>
        <w:spacing w:after="0" w:line="240" w:lineRule="auto"/>
        <w:rPr>
          <w:rFonts w:ascii="Arial" w:eastAsia="Times New Roman" w:hAnsi="Arial" w:cs="Arial"/>
          <w:color w:val="757575"/>
          <w:sz w:val="28"/>
          <w:szCs w:val="28"/>
        </w:rPr>
      </w:pPr>
      <w:hyperlink r:id="rId9" w:tooltip="permanent link" w:history="1">
        <w:r w:rsidR="00CB0D9E" w:rsidRPr="00CB0D9E">
          <w:rPr>
            <w:rFonts w:ascii="Arial" w:eastAsia="Times New Roman" w:hAnsi="Arial" w:cs="Arial"/>
            <w:color w:val="0000FF"/>
            <w:sz w:val="28"/>
            <w:u w:val="single"/>
          </w:rPr>
          <w:t>March 19, 2020</w:t>
        </w:r>
      </w:hyperlink>
    </w:p>
    <w:p w14:paraId="4EAB395E" w14:textId="77777777" w:rsidR="00CB0D9E" w:rsidRPr="00CB0D9E" w:rsidRDefault="00CB0D9E" w:rsidP="00CB0D9E">
      <w:pPr>
        <w:spacing w:after="0" w:line="384" w:lineRule="atLeast"/>
        <w:jc w:val="center"/>
        <w:rPr>
          <w:rFonts w:ascii="Arial" w:eastAsia="Times New Roman" w:hAnsi="Arial" w:cs="Arial"/>
          <w:color w:val="757575"/>
          <w:sz w:val="28"/>
          <w:szCs w:val="28"/>
        </w:rPr>
      </w:pPr>
      <w:r>
        <w:rPr>
          <w:rFonts w:ascii="Arial" w:eastAsia="Times New Roman" w:hAnsi="Arial" w:cs="Arial"/>
          <w:noProof/>
          <w:color w:val="2196F3"/>
          <w:sz w:val="28"/>
          <w:szCs w:val="28"/>
        </w:rPr>
        <w:drawing>
          <wp:inline distT="0" distB="0" distL="0" distR="0" wp14:anchorId="6F61A471" wp14:editId="0FEE84E8">
            <wp:extent cx="3051810" cy="1318260"/>
            <wp:effectExtent l="19050" t="0" r="0" b="0"/>
            <wp:docPr id="1" name="Picture 1" descr="https://1.bp.blogspot.com/-XW0zZuAxgkI/XnNWCdpawrI/AAAAAAAAAhw/zA2DgsMXrr4h3LULo1GfVdwmnwtDSen8QCLcBGAsYHQ/s320/staying-sane-working-solo-730x31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XW0zZuAxgkI/XnNWCdpawrI/AAAAAAAAAhw/zA2DgsMXrr4h3LULo1GfVdwmnwtDSen8QCLcBGAsYHQ/s320/staying-sane-working-solo-730x315.jpg">
                      <a:hlinkClick r:id="rId10"/>
                    </pic:cNvPr>
                    <pic:cNvPicPr>
                      <a:picLocks noChangeAspect="1" noChangeArrowheads="1"/>
                    </pic:cNvPicPr>
                  </pic:nvPicPr>
                  <pic:blipFill>
                    <a:blip r:embed="rId11" cstate="print"/>
                    <a:srcRect/>
                    <a:stretch>
                      <a:fillRect/>
                    </a:stretch>
                  </pic:blipFill>
                  <pic:spPr bwMode="auto">
                    <a:xfrm>
                      <a:off x="0" y="0"/>
                      <a:ext cx="3051810" cy="1318260"/>
                    </a:xfrm>
                    <a:prstGeom prst="rect">
                      <a:avLst/>
                    </a:prstGeom>
                    <a:noFill/>
                    <a:ln w="9525">
                      <a:noFill/>
                      <a:miter lim="800000"/>
                      <a:headEnd/>
                      <a:tailEnd/>
                    </a:ln>
                  </pic:spPr>
                </pic:pic>
              </a:graphicData>
            </a:graphic>
          </wp:inline>
        </w:drawing>
      </w:r>
    </w:p>
    <w:p w14:paraId="19C4B22D" w14:textId="77777777" w:rsidR="00CB0D9E" w:rsidRPr="00CB0D9E" w:rsidRDefault="00CB0D9E" w:rsidP="00CB0D9E">
      <w:pPr>
        <w:spacing w:after="0"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Sharing some handy links we've heard around staying sane and looking after your health and wellbeing that are circulating amongst TACC staff trialling Agile Working today. With social distancing, self-isolation and working remotely becoming the norm, it is really important that we keep communicating and find alternative ways to look after ourselves, to make sure we can continue to help others.</w:t>
      </w:r>
    </w:p>
    <w:p w14:paraId="29F438D3"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Why not give Pilates a go in your lunchbreak at 12pm today with the </w:t>
      </w:r>
      <w:hyperlink r:id="rId12" w:tgtFrame="_blank" w:history="1">
        <w:r w:rsidRPr="00CB0D9E">
          <w:rPr>
            <w:rFonts w:ascii="Arial" w:eastAsia="Times New Roman" w:hAnsi="Arial" w:cs="Arial"/>
            <w:color w:val="2196F3"/>
            <w:sz w:val="28"/>
          </w:rPr>
          <w:t>Yoga Fitness Lounge</w:t>
        </w:r>
      </w:hyperlink>
    </w:p>
    <w:p w14:paraId="1934AD47"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Create your own yoga studio with Rainbow Yoga sessions online from </w:t>
      </w:r>
      <w:hyperlink r:id="rId13" w:tgtFrame="_blank" w:history="1">
        <w:r w:rsidRPr="00CB0D9E">
          <w:rPr>
            <w:rFonts w:ascii="Arial" w:eastAsia="Times New Roman" w:hAnsi="Arial" w:cs="Arial"/>
            <w:color w:val="2196F3"/>
            <w:sz w:val="28"/>
          </w:rPr>
          <w:t>Adrienne on YouTube</w:t>
        </w:r>
      </w:hyperlink>
      <w:r w:rsidRPr="00CB0D9E">
        <w:rPr>
          <w:rFonts w:ascii="Arial" w:eastAsia="Times New Roman" w:hAnsi="Arial" w:cs="Arial"/>
          <w:color w:val="757575"/>
          <w:sz w:val="28"/>
          <w:szCs w:val="28"/>
        </w:rPr>
        <w:t> and feel like you have your own personal instructor. This comes highly recommended by the Wright Family and all are levels catered for. Dog lovers will appreciate that Adrienne's dog, Benjy, is always part of the action too :-)</w:t>
      </w:r>
    </w:p>
    <w:p w14:paraId="14E8403B" w14:textId="77777777" w:rsid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Also available from Adrienne is </w:t>
      </w:r>
      <w:hyperlink r:id="rId14" w:tgtFrame="_blank" w:history="1">
        <w:r w:rsidRPr="00CB0D9E">
          <w:rPr>
            <w:rFonts w:ascii="Arial" w:eastAsia="Times New Roman" w:hAnsi="Arial" w:cs="Arial"/>
            <w:color w:val="2196F3"/>
            <w:sz w:val="28"/>
          </w:rPr>
          <w:t>Yoga for Uncertain Times</w:t>
        </w:r>
      </w:hyperlink>
    </w:p>
    <w:p w14:paraId="2CF4DD31"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Visit </w:t>
      </w:r>
      <w:hyperlink r:id="rId15" w:history="1">
        <w:r w:rsidRPr="00CB0D9E">
          <w:rPr>
            <w:rFonts w:ascii="Arial" w:eastAsia="Times New Roman" w:hAnsi="Arial" w:cs="Arial"/>
            <w:color w:val="2196F3"/>
            <w:sz w:val="28"/>
          </w:rPr>
          <w:t>www.activeessex.org</w:t>
        </w:r>
      </w:hyperlink>
      <w:r w:rsidRPr="00CB0D9E">
        <w:rPr>
          <w:rFonts w:ascii="Arial" w:eastAsia="Times New Roman" w:hAnsi="Arial" w:cs="Arial"/>
          <w:color w:val="757575"/>
          <w:sz w:val="28"/>
          <w:szCs w:val="28"/>
        </w:rPr>
        <w:t> for a wide range of ideas to keep active and well at home including online workouts and ways to exercise. </w:t>
      </w:r>
    </w:p>
    <w:p w14:paraId="48D67EC3"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 xml:space="preserve">Frankie has asked if anyone would like to get involved in a reading group? We could all be read the same book but at a distance, sharing </w:t>
      </w:r>
      <w:r w:rsidRPr="00CB0D9E">
        <w:rPr>
          <w:rFonts w:ascii="Arial" w:eastAsia="Times New Roman" w:hAnsi="Arial" w:cs="Arial"/>
          <w:color w:val="757575"/>
          <w:sz w:val="28"/>
          <w:szCs w:val="28"/>
        </w:rPr>
        <w:lastRenderedPageBreak/>
        <w:t>our reviews and opinions after? Email </w:t>
      </w:r>
      <w:hyperlink r:id="rId16" w:history="1">
        <w:r w:rsidRPr="00CB0D9E">
          <w:rPr>
            <w:rFonts w:ascii="Arial" w:eastAsia="Times New Roman" w:hAnsi="Arial" w:cs="Arial"/>
            <w:color w:val="2196F3"/>
            <w:sz w:val="28"/>
          </w:rPr>
          <w:t>f.reynell@tacc.ac.uk</w:t>
        </w:r>
      </w:hyperlink>
      <w:r w:rsidRPr="00CB0D9E">
        <w:rPr>
          <w:rFonts w:ascii="Arial" w:eastAsia="Times New Roman" w:hAnsi="Arial" w:cs="Arial"/>
          <w:color w:val="757575"/>
          <w:sz w:val="28"/>
          <w:szCs w:val="28"/>
        </w:rPr>
        <w:t> to register your interest.</w:t>
      </w:r>
    </w:p>
    <w:p w14:paraId="67C9D023"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If you can, get outside but make sure you familiarise yourself with the latest </w:t>
      </w:r>
      <w:hyperlink r:id="rId17" w:tgtFrame="_blank" w:history="1">
        <w:r w:rsidRPr="00CB0D9E">
          <w:rPr>
            <w:rFonts w:ascii="Arial" w:eastAsia="Times New Roman" w:hAnsi="Arial" w:cs="Arial"/>
            <w:color w:val="2196F3"/>
            <w:sz w:val="28"/>
          </w:rPr>
          <w:t>Government advice on social distancing.</w:t>
        </w:r>
      </w:hyperlink>
      <w:r w:rsidRPr="00CB0D9E">
        <w:rPr>
          <w:rFonts w:ascii="Arial" w:eastAsia="Times New Roman" w:hAnsi="Arial" w:cs="Arial"/>
          <w:color w:val="757575"/>
          <w:sz w:val="28"/>
          <w:szCs w:val="28"/>
        </w:rPr>
        <w:t>  The </w:t>
      </w:r>
      <w:hyperlink r:id="rId18" w:tgtFrame="_blank" w:history="1">
        <w:r w:rsidRPr="00CB0D9E">
          <w:rPr>
            <w:rFonts w:ascii="Arial" w:eastAsia="Times New Roman" w:hAnsi="Arial" w:cs="Arial"/>
            <w:color w:val="2196F3"/>
            <w:sz w:val="28"/>
          </w:rPr>
          <w:t>Active 10 App </w:t>
        </w:r>
      </w:hyperlink>
      <w:r w:rsidRPr="00CB0D9E">
        <w:rPr>
          <w:rFonts w:ascii="Arial" w:eastAsia="Times New Roman" w:hAnsi="Arial" w:cs="Arial"/>
          <w:color w:val="757575"/>
          <w:sz w:val="28"/>
          <w:szCs w:val="28"/>
        </w:rPr>
        <w:t>from the NHS is a great way to monitor your activity levels. </w:t>
      </w:r>
    </w:p>
    <w:p w14:paraId="4442ABA0"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Have a virtual coffee break with a colleague on a Google Hangouts chatroom or video call whether that is someone working remotely or as essential staff in the college building.</w:t>
      </w:r>
    </w:p>
    <w:p w14:paraId="4CBEFBF4" w14:textId="77777777" w:rsidR="00CB0D9E" w:rsidRPr="00CB0D9E" w:rsidRDefault="00CB0D9E" w:rsidP="00CB0D9E">
      <w:pPr>
        <w:spacing w:before="100" w:beforeAutospacing="1" w:after="100" w:afterAutospacing="1"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Set a timer to take a break every hour from your screen and set up a separate area where possible, clearing it away at the end of the day so you can switch off professionally.</w:t>
      </w:r>
    </w:p>
    <w:p w14:paraId="55D4AFE2" w14:textId="77777777" w:rsidR="00CB0D9E" w:rsidRPr="00CB0D9E" w:rsidRDefault="00CB0D9E" w:rsidP="00CB0D9E">
      <w:pPr>
        <w:spacing w:line="384" w:lineRule="atLeast"/>
        <w:rPr>
          <w:rFonts w:ascii="Arial" w:eastAsia="Times New Roman" w:hAnsi="Arial" w:cs="Arial"/>
          <w:color w:val="757575"/>
          <w:sz w:val="28"/>
          <w:szCs w:val="28"/>
        </w:rPr>
      </w:pPr>
      <w:r w:rsidRPr="00CB0D9E">
        <w:rPr>
          <w:rFonts w:ascii="Arial" w:eastAsia="Times New Roman" w:hAnsi="Arial" w:cs="Arial"/>
          <w:color w:val="757575"/>
          <w:sz w:val="28"/>
          <w:szCs w:val="28"/>
        </w:rPr>
        <w:t>Email </w:t>
      </w:r>
      <w:hyperlink r:id="rId19" w:history="1">
        <w:r w:rsidRPr="00CB0D9E">
          <w:rPr>
            <w:rFonts w:ascii="Arial" w:eastAsia="Times New Roman" w:hAnsi="Arial" w:cs="Arial"/>
            <w:color w:val="2196F3"/>
            <w:sz w:val="28"/>
          </w:rPr>
          <w:t>marketing@tacc.ac.uk</w:t>
        </w:r>
      </w:hyperlink>
      <w:r w:rsidRPr="00CB0D9E">
        <w:rPr>
          <w:rFonts w:ascii="Arial" w:eastAsia="Times New Roman" w:hAnsi="Arial" w:cs="Arial"/>
          <w:color w:val="757575"/>
          <w:sz w:val="28"/>
          <w:szCs w:val="28"/>
        </w:rPr>
        <w:t> to share any other useful links and tips on how to look after our physical and mental health during these challenging times and we'll include on the list.</w:t>
      </w:r>
      <w:r w:rsidRPr="00CB0D9E">
        <w:rPr>
          <w:rFonts w:ascii="Arial" w:eastAsia="Times New Roman" w:hAnsi="Arial" w:cs="Arial"/>
          <w:color w:val="757575"/>
          <w:sz w:val="28"/>
          <w:szCs w:val="28"/>
        </w:rPr>
        <w:br/>
      </w:r>
      <w:r w:rsidRPr="00CB0D9E">
        <w:rPr>
          <w:rFonts w:ascii="Arial" w:eastAsia="Times New Roman" w:hAnsi="Arial" w:cs="Arial"/>
          <w:color w:val="757575"/>
          <w:sz w:val="28"/>
          <w:szCs w:val="28"/>
        </w:rPr>
        <w:br/>
        <w:t xml:space="preserve">Also, do send your photos of Agile Working Days to share with colleagues.... How are your pets </w:t>
      </w:r>
      <w:proofErr w:type="gramStart"/>
      <w:r w:rsidRPr="00CB0D9E">
        <w:rPr>
          <w:rFonts w:ascii="Arial" w:eastAsia="Times New Roman" w:hAnsi="Arial" w:cs="Arial"/>
          <w:color w:val="757575"/>
          <w:sz w:val="28"/>
          <w:szCs w:val="28"/>
        </w:rPr>
        <w:t>coping.</w:t>
      </w:r>
      <w:proofErr w:type="gramEnd"/>
      <w:r w:rsidRPr="00CB0D9E">
        <w:rPr>
          <w:rFonts w:ascii="Arial" w:eastAsia="Times New Roman" w:hAnsi="Arial" w:cs="Arial"/>
          <w:color w:val="757575"/>
          <w:sz w:val="28"/>
          <w:szCs w:val="28"/>
        </w:rPr>
        <w:t xml:space="preserve"> Do you have a cat who loves your keyboard or is just indignantly staring at you, wondering why you are still at home? Perhaps a confused and over-excited dog who loves your sudden presence at home. Share anything you think will raise a smile with colleagues to reduce stress.</w:t>
      </w:r>
      <w:r w:rsidRPr="00CB0D9E">
        <w:rPr>
          <w:rFonts w:ascii="Arial" w:eastAsia="Times New Roman" w:hAnsi="Arial" w:cs="Arial"/>
          <w:color w:val="757575"/>
          <w:sz w:val="28"/>
          <w:szCs w:val="28"/>
        </w:rPr>
        <w:br/>
      </w:r>
      <w:r w:rsidRPr="00CB0D9E">
        <w:rPr>
          <w:rFonts w:ascii="Arial" w:eastAsia="Times New Roman" w:hAnsi="Arial" w:cs="Arial"/>
          <w:color w:val="757575"/>
          <w:sz w:val="28"/>
          <w:szCs w:val="28"/>
        </w:rPr>
        <w:br/>
        <w:t>The Leadership Team has passed on their thanks for everything that TACC Team are doing, whether agile working or an essential service on-site in Richmond Road saying </w:t>
      </w:r>
      <w:r w:rsidRPr="00CB0D9E">
        <w:rPr>
          <w:rFonts w:ascii="Arial" w:eastAsia="Times New Roman" w:hAnsi="Arial" w:cs="Arial"/>
          <w:i/>
          <w:iCs/>
          <w:color w:val="757575"/>
          <w:sz w:val="28"/>
          <w:szCs w:val="28"/>
        </w:rPr>
        <w:t>"it's been great to feel surrounded by support and to see everyone pulling together and taking care of each other. Thank you."</w:t>
      </w:r>
    </w:p>
    <w:p w14:paraId="5B6C4EB0" w14:textId="77777777" w:rsidR="00CB0D9E" w:rsidRPr="00CB0D9E" w:rsidRDefault="00BE7574" w:rsidP="00CB0D9E">
      <w:pPr>
        <w:spacing w:line="240" w:lineRule="auto"/>
        <w:rPr>
          <w:rFonts w:ascii="Arial" w:eastAsia="Times New Roman" w:hAnsi="Arial" w:cs="Arial"/>
          <w:color w:val="757575"/>
          <w:sz w:val="28"/>
          <w:szCs w:val="28"/>
        </w:rPr>
      </w:pPr>
      <w:hyperlink r:id="rId20" w:history="1">
        <w:r w:rsidR="00CB0D9E" w:rsidRPr="00CB0D9E">
          <w:rPr>
            <w:rFonts w:ascii="Arial" w:eastAsia="Times New Roman" w:hAnsi="Arial" w:cs="Arial"/>
            <w:color w:val="2196F3"/>
            <w:sz w:val="28"/>
          </w:rPr>
          <w:t>Health and wellbeing</w:t>
        </w:r>
      </w:hyperlink>
      <w:r w:rsidR="00CB0D9E" w:rsidRPr="00CB0D9E">
        <w:rPr>
          <w:rFonts w:ascii="Arial" w:eastAsia="Times New Roman" w:hAnsi="Arial" w:cs="Arial"/>
          <w:color w:val="757575"/>
          <w:sz w:val="28"/>
        </w:rPr>
        <w:t> </w:t>
      </w:r>
      <w:hyperlink r:id="rId21" w:history="1">
        <w:r w:rsidR="00CB0D9E" w:rsidRPr="00CB0D9E">
          <w:rPr>
            <w:rFonts w:ascii="Arial" w:eastAsia="Times New Roman" w:hAnsi="Arial" w:cs="Arial"/>
            <w:color w:val="2196F3"/>
            <w:sz w:val="28"/>
          </w:rPr>
          <w:t>Staff Notices and Briefings</w:t>
        </w:r>
      </w:hyperlink>
    </w:p>
    <w:bookmarkStart w:id="0" w:name="comments"/>
    <w:bookmarkEnd w:id="0"/>
    <w:p w14:paraId="65138AC1" w14:textId="77777777" w:rsidR="00CB0D9E" w:rsidRPr="00CB0D9E" w:rsidRDefault="00CB0D9E" w:rsidP="00CB0D9E">
      <w:pPr>
        <w:spacing w:after="0" w:line="449" w:lineRule="atLeast"/>
        <w:jc w:val="center"/>
        <w:rPr>
          <w:rFonts w:ascii="Arial" w:eastAsia="Times New Roman" w:hAnsi="Arial" w:cs="Arial"/>
          <w:color w:val="757575"/>
          <w:sz w:val="28"/>
          <w:szCs w:val="28"/>
        </w:rPr>
      </w:pPr>
      <w:r w:rsidRPr="00CB0D9E">
        <w:rPr>
          <w:rFonts w:ascii="Arial" w:eastAsia="Times New Roman" w:hAnsi="Arial" w:cs="Arial"/>
          <w:color w:val="757575"/>
          <w:sz w:val="28"/>
          <w:szCs w:val="28"/>
        </w:rPr>
        <w:fldChar w:fldCharType="begin"/>
      </w:r>
      <w:r w:rsidRPr="00CB0D9E">
        <w:rPr>
          <w:rFonts w:ascii="Arial" w:eastAsia="Times New Roman" w:hAnsi="Arial" w:cs="Arial"/>
          <w:color w:val="757575"/>
          <w:sz w:val="28"/>
          <w:szCs w:val="28"/>
        </w:rPr>
        <w:instrText xml:space="preserve"> HYPERLINK "https://www.blogger.com/" </w:instrText>
      </w:r>
      <w:r w:rsidRPr="00CB0D9E">
        <w:rPr>
          <w:rFonts w:ascii="Arial" w:eastAsia="Times New Roman" w:hAnsi="Arial" w:cs="Arial"/>
          <w:color w:val="757575"/>
          <w:sz w:val="28"/>
          <w:szCs w:val="28"/>
        </w:rPr>
        <w:fldChar w:fldCharType="separate"/>
      </w:r>
      <w:r w:rsidRPr="00CB0D9E">
        <w:rPr>
          <w:rFonts w:ascii="Arial" w:eastAsia="Times New Roman" w:hAnsi="Arial" w:cs="Arial"/>
          <w:color w:val="2196F3"/>
          <w:sz w:val="28"/>
        </w:rPr>
        <w:t>Powered by Blogger</w:t>
      </w:r>
      <w:r w:rsidRPr="00CB0D9E">
        <w:rPr>
          <w:rFonts w:ascii="Arial" w:eastAsia="Times New Roman" w:hAnsi="Arial" w:cs="Arial"/>
          <w:color w:val="757575"/>
          <w:sz w:val="28"/>
          <w:szCs w:val="28"/>
        </w:rPr>
        <w:fldChar w:fldCharType="end"/>
      </w:r>
    </w:p>
    <w:p w14:paraId="39BEFFA1" w14:textId="77777777" w:rsidR="00CB0D9E" w:rsidRPr="00CB0D9E" w:rsidRDefault="00CB0D9E" w:rsidP="00CB0D9E">
      <w:pPr>
        <w:spacing w:line="449" w:lineRule="atLeast"/>
        <w:jc w:val="center"/>
        <w:rPr>
          <w:rFonts w:ascii="Arial" w:eastAsia="Times New Roman" w:hAnsi="Arial" w:cs="Arial"/>
          <w:color w:val="757575"/>
          <w:sz w:val="20"/>
          <w:szCs w:val="20"/>
        </w:rPr>
      </w:pPr>
      <w:r w:rsidRPr="00CB0D9E">
        <w:rPr>
          <w:rFonts w:ascii="Arial" w:eastAsia="Times New Roman" w:hAnsi="Arial" w:cs="Arial"/>
          <w:color w:val="757575"/>
          <w:sz w:val="20"/>
          <w:szCs w:val="20"/>
        </w:rPr>
        <w:t>Copyright 2020 Thurrock Adult Community College</w:t>
      </w:r>
    </w:p>
    <w:sectPr w:rsidR="00CB0D9E" w:rsidRPr="00CB0D9E" w:rsidSect="00686B2C">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9C931" w14:textId="77777777" w:rsidR="00BE7574" w:rsidRDefault="00BE7574" w:rsidP="00DF58C2">
      <w:pPr>
        <w:spacing w:after="0" w:line="240" w:lineRule="auto"/>
      </w:pPr>
      <w:r>
        <w:separator/>
      </w:r>
    </w:p>
  </w:endnote>
  <w:endnote w:type="continuationSeparator" w:id="0">
    <w:p w14:paraId="445C7E98" w14:textId="77777777" w:rsidR="00BE7574" w:rsidRDefault="00BE7574" w:rsidP="00DF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464759"/>
      <w:docPartObj>
        <w:docPartGallery w:val="Page Numbers (Bottom of Page)"/>
        <w:docPartUnique/>
      </w:docPartObj>
    </w:sdtPr>
    <w:sdtEndPr>
      <w:rPr>
        <w:noProof/>
      </w:rPr>
    </w:sdtEndPr>
    <w:sdtContent>
      <w:p w14:paraId="07AB694D" w14:textId="74C14B32" w:rsidR="00DF58C2" w:rsidRDefault="00DF58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79B61" w14:textId="77777777" w:rsidR="00DF58C2" w:rsidRDefault="00DF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3EAA" w14:textId="77777777" w:rsidR="00BE7574" w:rsidRDefault="00BE7574" w:rsidP="00DF58C2">
      <w:pPr>
        <w:spacing w:after="0" w:line="240" w:lineRule="auto"/>
      </w:pPr>
      <w:r>
        <w:separator/>
      </w:r>
    </w:p>
  </w:footnote>
  <w:footnote w:type="continuationSeparator" w:id="0">
    <w:p w14:paraId="2164B980" w14:textId="77777777" w:rsidR="00BE7574" w:rsidRDefault="00BE7574" w:rsidP="00DF5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A20B1"/>
    <w:multiLevelType w:val="multilevel"/>
    <w:tmpl w:val="A9F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0D9E"/>
    <w:rsid w:val="00686B2C"/>
    <w:rsid w:val="00BB2B20"/>
    <w:rsid w:val="00BE7574"/>
    <w:rsid w:val="00CB0D9E"/>
    <w:rsid w:val="00DF58C2"/>
    <w:rsid w:val="00E368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9160"/>
  <w15:docId w15:val="{CC153FA4-1D48-4AEE-9060-F2042B69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2C"/>
  </w:style>
  <w:style w:type="paragraph" w:styleId="Heading3">
    <w:name w:val="heading 3"/>
    <w:basedOn w:val="Normal"/>
    <w:link w:val="Heading3Char"/>
    <w:uiPriority w:val="9"/>
    <w:qFormat/>
    <w:rsid w:val="00CB0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0D9E"/>
    <w:rPr>
      <w:rFonts w:ascii="Times New Roman" w:eastAsia="Times New Roman" w:hAnsi="Times New Roman" w:cs="Times New Roman"/>
      <w:b/>
      <w:bCs/>
      <w:sz w:val="27"/>
      <w:szCs w:val="27"/>
    </w:rPr>
  </w:style>
  <w:style w:type="character" w:customStyle="1" w:styleId="byline">
    <w:name w:val="byline"/>
    <w:basedOn w:val="DefaultParagraphFont"/>
    <w:rsid w:val="00CB0D9E"/>
  </w:style>
  <w:style w:type="character" w:styleId="Hyperlink">
    <w:name w:val="Hyperlink"/>
    <w:basedOn w:val="DefaultParagraphFont"/>
    <w:uiPriority w:val="99"/>
    <w:semiHidden/>
    <w:unhideWhenUsed/>
    <w:rsid w:val="00CB0D9E"/>
    <w:rPr>
      <w:color w:val="0000FF"/>
      <w:u w:val="single"/>
    </w:rPr>
  </w:style>
  <w:style w:type="character" w:customStyle="1" w:styleId="cookie-choices-text">
    <w:name w:val="cookie-choices-text"/>
    <w:basedOn w:val="DefaultParagraphFont"/>
    <w:rsid w:val="00CB0D9E"/>
  </w:style>
  <w:style w:type="character" w:customStyle="1" w:styleId="cookie-choices-buttons">
    <w:name w:val="cookie-choices-buttons"/>
    <w:basedOn w:val="DefaultParagraphFont"/>
    <w:rsid w:val="00CB0D9E"/>
  </w:style>
  <w:style w:type="paragraph" w:styleId="BalloonText">
    <w:name w:val="Balloon Text"/>
    <w:basedOn w:val="Normal"/>
    <w:link w:val="BalloonTextChar"/>
    <w:uiPriority w:val="99"/>
    <w:semiHidden/>
    <w:unhideWhenUsed/>
    <w:rsid w:val="00CB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D9E"/>
    <w:rPr>
      <w:rFonts w:ascii="Tahoma" w:hAnsi="Tahoma" w:cs="Tahoma"/>
      <w:sz w:val="16"/>
      <w:szCs w:val="16"/>
    </w:rPr>
  </w:style>
  <w:style w:type="paragraph" w:customStyle="1" w:styleId="DAAnnexes">
    <w:name w:val="DA Annexes"/>
    <w:basedOn w:val="Normal"/>
    <w:link w:val="DAAnnexesChar"/>
    <w:qFormat/>
    <w:rsid w:val="00DF58C2"/>
    <w:pPr>
      <w:tabs>
        <w:tab w:val="left" w:pos="0"/>
      </w:tabs>
      <w:autoSpaceDE w:val="0"/>
      <w:autoSpaceDN w:val="0"/>
      <w:adjustRightInd w:val="0"/>
      <w:spacing w:before="120" w:after="120" w:line="240" w:lineRule="auto"/>
      <w:contextualSpacing/>
    </w:pPr>
    <w:rPr>
      <w:rFonts w:ascii="Arial" w:eastAsiaTheme="minorHAnsi" w:hAnsi="Arial" w:cs="Arial"/>
      <w:b/>
      <w:bCs/>
      <w:color w:val="2A2853"/>
      <w:sz w:val="28"/>
      <w:szCs w:val="28"/>
      <w:lang w:eastAsia="en-US"/>
    </w:rPr>
  </w:style>
  <w:style w:type="character" w:customStyle="1" w:styleId="DAAnnexesChar">
    <w:name w:val="DA Annexes Char"/>
    <w:basedOn w:val="DefaultParagraphFont"/>
    <w:link w:val="DAAnnexes"/>
    <w:rsid w:val="00DF58C2"/>
    <w:rPr>
      <w:rFonts w:ascii="Arial" w:eastAsiaTheme="minorHAnsi" w:hAnsi="Arial" w:cs="Arial"/>
      <w:b/>
      <w:bCs/>
      <w:color w:val="2A2853"/>
      <w:sz w:val="28"/>
      <w:szCs w:val="28"/>
      <w:lang w:eastAsia="en-US"/>
    </w:rPr>
  </w:style>
  <w:style w:type="paragraph" w:styleId="Header">
    <w:name w:val="header"/>
    <w:basedOn w:val="Normal"/>
    <w:link w:val="HeaderChar"/>
    <w:uiPriority w:val="99"/>
    <w:unhideWhenUsed/>
    <w:rsid w:val="00DF5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8C2"/>
  </w:style>
  <w:style w:type="paragraph" w:styleId="Footer">
    <w:name w:val="footer"/>
    <w:basedOn w:val="Normal"/>
    <w:link w:val="FooterChar"/>
    <w:uiPriority w:val="99"/>
    <w:unhideWhenUsed/>
    <w:rsid w:val="00DF5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658917">
      <w:bodyDiv w:val="1"/>
      <w:marLeft w:val="0"/>
      <w:marRight w:val="0"/>
      <w:marTop w:val="0"/>
      <w:marBottom w:val="0"/>
      <w:divBdr>
        <w:top w:val="none" w:sz="0" w:space="0" w:color="auto"/>
        <w:left w:val="none" w:sz="0" w:space="0" w:color="auto"/>
        <w:bottom w:val="none" w:sz="0" w:space="0" w:color="auto"/>
        <w:right w:val="none" w:sz="0" w:space="0" w:color="auto"/>
      </w:divBdr>
      <w:divsChild>
        <w:div w:id="1712411970">
          <w:marLeft w:val="0"/>
          <w:marRight w:val="0"/>
          <w:marTop w:val="0"/>
          <w:marBottom w:val="0"/>
          <w:divBdr>
            <w:top w:val="none" w:sz="0" w:space="0" w:color="auto"/>
            <w:left w:val="none" w:sz="0" w:space="0" w:color="auto"/>
            <w:bottom w:val="none" w:sz="0" w:space="0" w:color="auto"/>
            <w:right w:val="none" w:sz="0" w:space="0" w:color="auto"/>
          </w:divBdr>
          <w:divsChild>
            <w:div w:id="1852794656">
              <w:marLeft w:val="5311"/>
              <w:marRight w:val="0"/>
              <w:marTop w:val="0"/>
              <w:marBottom w:val="0"/>
              <w:divBdr>
                <w:top w:val="none" w:sz="0" w:space="0" w:color="auto"/>
                <w:left w:val="none" w:sz="0" w:space="0" w:color="auto"/>
                <w:bottom w:val="none" w:sz="0" w:space="0" w:color="auto"/>
                <w:right w:val="none" w:sz="0" w:space="0" w:color="auto"/>
              </w:divBdr>
              <w:divsChild>
                <w:div w:id="1840463566">
                  <w:marLeft w:val="0"/>
                  <w:marRight w:val="0"/>
                  <w:marTop w:val="0"/>
                  <w:marBottom w:val="0"/>
                  <w:divBdr>
                    <w:top w:val="none" w:sz="0" w:space="0" w:color="auto"/>
                    <w:left w:val="none" w:sz="0" w:space="0" w:color="auto"/>
                    <w:bottom w:val="none" w:sz="0" w:space="0" w:color="auto"/>
                    <w:right w:val="none" w:sz="0" w:space="0" w:color="auto"/>
                  </w:divBdr>
                  <w:divsChild>
                    <w:div w:id="2060739442">
                      <w:marLeft w:val="0"/>
                      <w:marRight w:val="0"/>
                      <w:marTop w:val="0"/>
                      <w:marBottom w:val="0"/>
                      <w:divBdr>
                        <w:top w:val="none" w:sz="0" w:space="0" w:color="auto"/>
                        <w:left w:val="none" w:sz="0" w:space="0" w:color="auto"/>
                        <w:bottom w:val="none" w:sz="0" w:space="0" w:color="auto"/>
                        <w:right w:val="none" w:sz="0" w:space="0" w:color="auto"/>
                      </w:divBdr>
                      <w:divsChild>
                        <w:div w:id="144401124">
                          <w:marLeft w:val="0"/>
                          <w:marRight w:val="0"/>
                          <w:marTop w:val="0"/>
                          <w:marBottom w:val="0"/>
                          <w:divBdr>
                            <w:top w:val="none" w:sz="0" w:space="0" w:color="auto"/>
                            <w:left w:val="none" w:sz="0" w:space="0" w:color="auto"/>
                            <w:bottom w:val="none" w:sz="0" w:space="0" w:color="auto"/>
                            <w:right w:val="none" w:sz="0" w:space="0" w:color="auto"/>
                          </w:divBdr>
                          <w:divsChild>
                            <w:div w:id="932057012">
                              <w:marLeft w:val="0"/>
                              <w:marRight w:val="0"/>
                              <w:marTop w:val="0"/>
                              <w:marBottom w:val="299"/>
                              <w:divBdr>
                                <w:top w:val="none" w:sz="0" w:space="0" w:color="auto"/>
                                <w:left w:val="none" w:sz="0" w:space="0" w:color="auto"/>
                                <w:bottom w:val="none" w:sz="0" w:space="0" w:color="auto"/>
                                <w:right w:val="none" w:sz="0" w:space="0" w:color="auto"/>
                              </w:divBdr>
                              <w:divsChild>
                                <w:div w:id="798035577">
                                  <w:marLeft w:val="0"/>
                                  <w:marRight w:val="0"/>
                                  <w:marTop w:val="0"/>
                                  <w:marBottom w:val="0"/>
                                  <w:divBdr>
                                    <w:top w:val="none" w:sz="0" w:space="0" w:color="auto"/>
                                    <w:left w:val="none" w:sz="0" w:space="0" w:color="auto"/>
                                    <w:bottom w:val="none" w:sz="0" w:space="0" w:color="auto"/>
                                    <w:right w:val="none" w:sz="0" w:space="0" w:color="auto"/>
                                  </w:divBdr>
                                  <w:divsChild>
                                    <w:div w:id="550581156">
                                      <w:marLeft w:val="0"/>
                                      <w:marRight w:val="0"/>
                                      <w:marTop w:val="0"/>
                                      <w:marBottom w:val="0"/>
                                      <w:divBdr>
                                        <w:top w:val="none" w:sz="0" w:space="0" w:color="auto"/>
                                        <w:left w:val="none" w:sz="0" w:space="0" w:color="auto"/>
                                        <w:bottom w:val="none" w:sz="0" w:space="0" w:color="auto"/>
                                        <w:right w:val="none" w:sz="0" w:space="0" w:color="auto"/>
                                      </w:divBdr>
                                      <w:divsChild>
                                        <w:div w:id="1121416538">
                                          <w:marLeft w:val="0"/>
                                          <w:marRight w:val="0"/>
                                          <w:marTop w:val="0"/>
                                          <w:marBottom w:val="0"/>
                                          <w:divBdr>
                                            <w:top w:val="none" w:sz="0" w:space="0" w:color="auto"/>
                                            <w:left w:val="none" w:sz="0" w:space="0" w:color="auto"/>
                                            <w:bottom w:val="none" w:sz="0" w:space="0" w:color="auto"/>
                                            <w:right w:val="none" w:sz="0" w:space="0" w:color="auto"/>
                                          </w:divBdr>
                                          <w:divsChild>
                                            <w:div w:id="1495141670">
                                              <w:marLeft w:val="0"/>
                                              <w:marRight w:val="0"/>
                                              <w:marTop w:val="0"/>
                                              <w:marBottom w:val="0"/>
                                              <w:divBdr>
                                                <w:top w:val="none" w:sz="0" w:space="0" w:color="auto"/>
                                                <w:left w:val="none" w:sz="0" w:space="0" w:color="auto"/>
                                                <w:bottom w:val="none" w:sz="0" w:space="0" w:color="auto"/>
                                                <w:right w:val="none" w:sz="0" w:space="0" w:color="auto"/>
                                              </w:divBdr>
                                              <w:divsChild>
                                                <w:div w:id="855311689">
                                                  <w:marLeft w:val="0"/>
                                                  <w:marRight w:val="0"/>
                                                  <w:marTop w:val="0"/>
                                                  <w:marBottom w:val="0"/>
                                                  <w:divBdr>
                                                    <w:top w:val="none" w:sz="0" w:space="0" w:color="auto"/>
                                                    <w:left w:val="none" w:sz="0" w:space="0" w:color="auto"/>
                                                    <w:bottom w:val="none" w:sz="0" w:space="0" w:color="auto"/>
                                                    <w:right w:val="none" w:sz="0" w:space="0" w:color="auto"/>
                                                  </w:divBdr>
                                                </w:div>
                                              </w:divsChild>
                                            </w:div>
                                            <w:div w:id="813640699">
                                              <w:marLeft w:val="0"/>
                                              <w:marRight w:val="0"/>
                                              <w:marTop w:val="360"/>
                                              <w:marBottom w:val="480"/>
                                              <w:divBdr>
                                                <w:top w:val="none" w:sz="0" w:space="0" w:color="auto"/>
                                                <w:left w:val="none" w:sz="0" w:space="0" w:color="auto"/>
                                                <w:bottom w:val="none" w:sz="0" w:space="0" w:color="auto"/>
                                                <w:right w:val="none" w:sz="0" w:space="0" w:color="auto"/>
                                              </w:divBdr>
                                            </w:div>
                                            <w:div w:id="989167193">
                                              <w:marLeft w:val="0"/>
                                              <w:marRight w:val="0"/>
                                              <w:marTop w:val="0"/>
                                              <w:marBottom w:val="0"/>
                                              <w:divBdr>
                                                <w:top w:val="none" w:sz="0" w:space="0" w:color="auto"/>
                                                <w:left w:val="none" w:sz="0" w:space="0" w:color="auto"/>
                                                <w:bottom w:val="none" w:sz="0" w:space="0" w:color="auto"/>
                                                <w:right w:val="none" w:sz="0" w:space="0" w:color="auto"/>
                                              </w:divBdr>
                                              <w:divsChild>
                                                <w:div w:id="1060519041">
                                                  <w:marLeft w:val="0"/>
                                                  <w:marRight w:val="0"/>
                                                  <w:marTop w:val="0"/>
                                                  <w:marBottom w:val="0"/>
                                                  <w:divBdr>
                                                    <w:top w:val="none" w:sz="0" w:space="0" w:color="auto"/>
                                                    <w:left w:val="none" w:sz="0" w:space="0" w:color="auto"/>
                                                    <w:bottom w:val="none" w:sz="0" w:space="0" w:color="auto"/>
                                                    <w:right w:val="none" w:sz="0" w:space="0" w:color="auto"/>
                                                  </w:divBdr>
                                                  <w:divsChild>
                                                    <w:div w:id="16347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066333">
                      <w:marLeft w:val="0"/>
                      <w:marRight w:val="0"/>
                      <w:marTop w:val="240"/>
                      <w:marBottom w:val="299"/>
                      <w:divBdr>
                        <w:top w:val="none" w:sz="0" w:space="0" w:color="auto"/>
                        <w:left w:val="none" w:sz="0" w:space="0" w:color="auto"/>
                        <w:bottom w:val="none" w:sz="0" w:space="0" w:color="auto"/>
                        <w:right w:val="none" w:sz="0" w:space="0" w:color="auto"/>
                      </w:divBdr>
                      <w:divsChild>
                        <w:div w:id="933709912">
                          <w:marLeft w:val="0"/>
                          <w:marRight w:val="0"/>
                          <w:marTop w:val="120"/>
                          <w:marBottom w:val="0"/>
                          <w:divBdr>
                            <w:top w:val="none" w:sz="0" w:space="0" w:color="auto"/>
                            <w:left w:val="none" w:sz="0" w:space="0" w:color="auto"/>
                            <w:bottom w:val="none" w:sz="0" w:space="0" w:color="auto"/>
                            <w:right w:val="none" w:sz="0" w:space="0" w:color="auto"/>
                          </w:divBdr>
                          <w:divsChild>
                            <w:div w:id="1063990797">
                              <w:marLeft w:val="0"/>
                              <w:marRight w:val="0"/>
                              <w:marTop w:val="120"/>
                              <w:marBottom w:val="0"/>
                              <w:divBdr>
                                <w:top w:val="none" w:sz="0" w:space="0" w:color="auto"/>
                                <w:left w:val="none" w:sz="0" w:space="0" w:color="auto"/>
                                <w:bottom w:val="none" w:sz="0" w:space="0" w:color="auto"/>
                                <w:right w:val="none" w:sz="0" w:space="0" w:color="auto"/>
                              </w:divBdr>
                            </w:div>
                            <w:div w:id="85612124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33797">
          <w:marLeft w:val="0"/>
          <w:marRight w:val="0"/>
          <w:marTop w:val="0"/>
          <w:marBottom w:val="0"/>
          <w:divBdr>
            <w:top w:val="none" w:sz="0" w:space="0" w:color="auto"/>
            <w:left w:val="none" w:sz="0" w:space="0" w:color="auto"/>
            <w:bottom w:val="none" w:sz="0" w:space="0" w:color="auto"/>
            <w:right w:val="none" w:sz="0" w:space="0" w:color="auto"/>
          </w:divBdr>
          <w:divsChild>
            <w:div w:id="1614751348">
              <w:marLeft w:val="0"/>
              <w:marRight w:val="0"/>
              <w:marTop w:val="0"/>
              <w:marBottom w:val="0"/>
              <w:divBdr>
                <w:top w:val="none" w:sz="0" w:space="0" w:color="auto"/>
                <w:left w:val="none" w:sz="0" w:space="0" w:color="auto"/>
                <w:bottom w:val="none" w:sz="0" w:space="0" w:color="auto"/>
                <w:right w:val="none" w:sz="0" w:space="0" w:color="auto"/>
              </w:divBdr>
              <w:divsChild>
                <w:div w:id="2097167110">
                  <w:marLeft w:val="299"/>
                  <w:marRight w:val="299"/>
                  <w:marTop w:val="0"/>
                  <w:marBottom w:val="0"/>
                  <w:divBdr>
                    <w:top w:val="none" w:sz="0" w:space="0" w:color="auto"/>
                    <w:left w:val="none" w:sz="0" w:space="0" w:color="auto"/>
                    <w:bottom w:val="none" w:sz="0" w:space="0" w:color="auto"/>
                    <w:right w:val="none" w:sz="0" w:space="0" w:color="auto"/>
                  </w:divBdr>
                  <w:divsChild>
                    <w:div w:id="19174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24320">
          <w:marLeft w:val="0"/>
          <w:marRight w:val="0"/>
          <w:marTop w:val="0"/>
          <w:marBottom w:val="0"/>
          <w:divBdr>
            <w:top w:val="none" w:sz="0" w:space="0" w:color="auto"/>
            <w:left w:val="none" w:sz="0" w:space="0" w:color="auto"/>
            <w:bottom w:val="none" w:sz="0" w:space="0" w:color="auto"/>
            <w:right w:val="none" w:sz="0" w:space="0" w:color="auto"/>
          </w:divBdr>
          <w:divsChild>
            <w:div w:id="1852524531">
              <w:marLeft w:val="299"/>
              <w:marRight w:val="299"/>
              <w:marTop w:val="0"/>
              <w:marBottom w:val="0"/>
              <w:divBdr>
                <w:top w:val="none" w:sz="0" w:space="0" w:color="auto"/>
                <w:left w:val="none" w:sz="0" w:space="0" w:color="auto"/>
                <w:bottom w:val="none" w:sz="0" w:space="0" w:color="auto"/>
                <w:right w:val="none" w:sz="0" w:space="0" w:color="auto"/>
              </w:divBdr>
              <w:divsChild>
                <w:div w:id="17908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dF7O6-QabIo&amp;list=PLui6Eyny-Uzy-b0MKzL2EfaTqB0ppgK06&amp;index=21&amp;t=0s" TargetMode="External"/><Relationship Id="rId18" Type="http://schemas.openxmlformats.org/officeDocument/2006/relationships/hyperlink" Target="https://www.nhs.uk/oneyou/active10/home" TargetMode="External"/><Relationship Id="rId3" Type="http://schemas.openxmlformats.org/officeDocument/2006/relationships/settings" Target="settings.xml"/><Relationship Id="rId21" Type="http://schemas.openxmlformats.org/officeDocument/2006/relationships/hyperlink" Target="https://tacctalk.blogspot.com/search/label/Staff%20Notices%20and%20Briefings" TargetMode="External"/><Relationship Id="rId7" Type="http://schemas.openxmlformats.org/officeDocument/2006/relationships/image" Target="media/image1.png"/><Relationship Id="rId12" Type="http://schemas.openxmlformats.org/officeDocument/2006/relationships/hyperlink" Target="https://www.facebook.com/yogafitnesslounge/" TargetMode="External"/><Relationship Id="rId17"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2" Type="http://schemas.openxmlformats.org/officeDocument/2006/relationships/styles" Target="styles.xml"/><Relationship Id="rId16" Type="http://schemas.openxmlformats.org/officeDocument/2006/relationships/hyperlink" Target="mailto:f.reynell@tacc.ac.uk" TargetMode="External"/><Relationship Id="rId20" Type="http://schemas.openxmlformats.org/officeDocument/2006/relationships/hyperlink" Target="https://tacctalk.blogspot.com/search/label/Health%20and%20wellbe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ctiveessex.org/" TargetMode="External"/><Relationship Id="rId23" Type="http://schemas.openxmlformats.org/officeDocument/2006/relationships/fontTable" Target="fontTable.xml"/><Relationship Id="rId10" Type="http://schemas.openxmlformats.org/officeDocument/2006/relationships/hyperlink" Target="https://1.bp.blogspot.com/-XW0zZuAxgkI/XnNWCdpawrI/AAAAAAAAAhw/zA2DgsMXrr4h3LULo1GfVdwmnwtDSen8QCLcBGAsYHQ/s1600/staying-sane-working-solo-730x315.jpg" TargetMode="External"/><Relationship Id="rId19" Type="http://schemas.openxmlformats.org/officeDocument/2006/relationships/hyperlink" Target="mailto:marketing@tacc.ac.uk" TargetMode="External"/><Relationship Id="rId4" Type="http://schemas.openxmlformats.org/officeDocument/2006/relationships/webSettings" Target="webSettings.xml"/><Relationship Id="rId9" Type="http://schemas.openxmlformats.org/officeDocument/2006/relationships/hyperlink" Target="https://tacctalk.blogspot.com/2020/03/staying-sane-and-healthy-while-agile.html" TargetMode="External"/><Relationship Id="rId14" Type="http://schemas.openxmlformats.org/officeDocument/2006/relationships/hyperlink" Target="https://www.youtube.com/playlist?list=PLui6Eyny-Uzy-b0MKzL2EfaTqB0ppgK0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3419</Characters>
  <Application>Microsoft Office Word</Application>
  <DocSecurity>0</DocSecurity>
  <Lines>28</Lines>
  <Paragraphs>8</Paragraphs>
  <ScaleCrop>false</ScaleCrop>
  <Company>Microsoft</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bradley</dc:creator>
  <cp:lastModifiedBy>charlie</cp:lastModifiedBy>
  <cp:revision>2</cp:revision>
  <dcterms:created xsi:type="dcterms:W3CDTF">2020-09-29T11:17:00Z</dcterms:created>
  <dcterms:modified xsi:type="dcterms:W3CDTF">2020-09-29T11:17:00Z</dcterms:modified>
</cp:coreProperties>
</file>