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955FB" w14:textId="6469C852" w:rsidR="00CF351F" w:rsidRDefault="00CF351F" w:rsidP="00F61A17">
      <w:pPr>
        <w:jc w:val="center"/>
        <w:rPr>
          <w:u w:val="single"/>
        </w:rPr>
      </w:pPr>
      <w:r>
        <w:rPr>
          <w:rFonts w:ascii="Arial" w:hAnsi="Arial" w:cs="Arial"/>
          <w:noProof/>
          <w:sz w:val="24"/>
          <w:szCs w:val="24"/>
        </w:rPr>
        <w:drawing>
          <wp:anchor distT="0" distB="0" distL="114300" distR="114300" simplePos="0" relativeHeight="251659264" behindDoc="0" locked="0" layoutInCell="1" allowOverlap="1" wp14:anchorId="7E33365E" wp14:editId="44887A93">
            <wp:simplePos x="0" y="0"/>
            <wp:positionH relativeFrom="column">
              <wp:posOffset>1748790</wp:posOffset>
            </wp:positionH>
            <wp:positionV relativeFrom="paragraph">
              <wp:posOffset>-632460</wp:posOffset>
            </wp:positionV>
            <wp:extent cx="2613660" cy="1734259"/>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3660" cy="1734259"/>
                    </a:xfrm>
                    <a:prstGeom prst="rect">
                      <a:avLst/>
                    </a:prstGeom>
                  </pic:spPr>
                </pic:pic>
              </a:graphicData>
            </a:graphic>
            <wp14:sizeRelH relativeFrom="page">
              <wp14:pctWidth>0</wp14:pctWidth>
            </wp14:sizeRelH>
            <wp14:sizeRelV relativeFrom="page">
              <wp14:pctHeight>0</wp14:pctHeight>
            </wp14:sizeRelV>
          </wp:anchor>
        </w:drawing>
      </w:r>
    </w:p>
    <w:p w14:paraId="4AE8776E" w14:textId="0F41A529" w:rsidR="00CF351F" w:rsidRPr="007B5FFC" w:rsidRDefault="00CF351F" w:rsidP="00CF351F">
      <w:pPr>
        <w:spacing w:after="0" w:line="240" w:lineRule="auto"/>
        <w:jc w:val="center"/>
        <w:rPr>
          <w:rFonts w:ascii="Arial" w:hAnsi="Arial" w:cs="Arial"/>
          <w:b/>
          <w:bCs/>
          <w:sz w:val="24"/>
          <w:szCs w:val="24"/>
        </w:rPr>
      </w:pPr>
    </w:p>
    <w:p w14:paraId="533A83E9" w14:textId="77777777" w:rsidR="00CF351F" w:rsidRDefault="00CF351F" w:rsidP="00CF351F">
      <w:pPr>
        <w:jc w:val="center"/>
        <w:rPr>
          <w:rFonts w:ascii="Arial" w:hAnsi="Arial" w:cs="Arial"/>
          <w:b/>
          <w:bCs/>
          <w:sz w:val="24"/>
          <w:szCs w:val="24"/>
        </w:rPr>
      </w:pPr>
    </w:p>
    <w:p w14:paraId="06E37064" w14:textId="77777777" w:rsidR="00CF351F" w:rsidRPr="007B5FFC" w:rsidRDefault="00CF351F" w:rsidP="00CF351F">
      <w:pPr>
        <w:jc w:val="center"/>
        <w:rPr>
          <w:rFonts w:ascii="Arial" w:hAnsi="Arial" w:cs="Arial"/>
          <w:b/>
          <w:bCs/>
          <w:sz w:val="28"/>
          <w:szCs w:val="28"/>
        </w:rPr>
      </w:pPr>
    </w:p>
    <w:p w14:paraId="4F4734F8" w14:textId="77777777" w:rsidR="00CF351F" w:rsidRPr="00CF351F" w:rsidRDefault="00CF351F" w:rsidP="00CF351F">
      <w:pPr>
        <w:pStyle w:val="Title"/>
      </w:pPr>
      <w:r w:rsidRPr="00CF351F">
        <w:t>Family Learning - Best Practice in the Use of Technology</w:t>
      </w:r>
    </w:p>
    <w:p w14:paraId="408B9AF5" w14:textId="77777777" w:rsidR="00CF351F" w:rsidRPr="00BD4667" w:rsidRDefault="00CF351F" w:rsidP="00CF351F">
      <w:pPr>
        <w:jc w:val="center"/>
        <w:rPr>
          <w:rFonts w:ascii="Arial" w:hAnsi="Arial" w:cs="Arial"/>
          <w:b/>
          <w:bCs/>
          <w:sz w:val="24"/>
          <w:szCs w:val="24"/>
          <w:u w:val="single"/>
        </w:rPr>
      </w:pPr>
    </w:p>
    <w:p w14:paraId="3163D4A5" w14:textId="77777777" w:rsidR="004C18B2" w:rsidRPr="004C18B2" w:rsidRDefault="004C18B2" w:rsidP="004C18B2">
      <w:pPr>
        <w:pStyle w:val="Subtitle"/>
        <w:rPr>
          <w:color w:val="808080" w:themeColor="background1" w:themeShade="80"/>
          <w:sz w:val="24"/>
          <w:szCs w:val="24"/>
        </w:rPr>
      </w:pPr>
      <w:r w:rsidRPr="004C18B2">
        <w:rPr>
          <w:color w:val="808080" w:themeColor="background1" w:themeShade="80"/>
          <w:sz w:val="24"/>
          <w:szCs w:val="24"/>
        </w:rPr>
        <w:t>Further Education Professional Development Grant – ACE Digital Leaders</w:t>
      </w:r>
    </w:p>
    <w:p w14:paraId="7BAB8C56" w14:textId="77777777" w:rsidR="00CF351F" w:rsidRPr="007B5FFC" w:rsidRDefault="00CF351F" w:rsidP="00CF351F">
      <w:pPr>
        <w:spacing w:after="0" w:line="240" w:lineRule="auto"/>
        <w:jc w:val="center"/>
        <w:rPr>
          <w:rFonts w:ascii="Arial" w:hAnsi="Arial" w:cs="Arial"/>
          <w:b/>
          <w:bCs/>
          <w:sz w:val="28"/>
          <w:szCs w:val="28"/>
        </w:rPr>
      </w:pPr>
    </w:p>
    <w:p w14:paraId="7F33B853" w14:textId="0061F61B" w:rsidR="00CF351F" w:rsidRPr="007B5FFC" w:rsidRDefault="00CF351F" w:rsidP="00CF351F">
      <w:pPr>
        <w:pStyle w:val="Subtitle"/>
      </w:pPr>
      <w:r w:rsidRPr="007B5FFC">
        <w:t xml:space="preserve">Staff Network </w:t>
      </w:r>
      <w:r>
        <w:t>4</w:t>
      </w:r>
    </w:p>
    <w:p w14:paraId="339DE1B4" w14:textId="77777777" w:rsidR="00CF351F" w:rsidRDefault="00CF351F" w:rsidP="00F61A17">
      <w:pPr>
        <w:jc w:val="center"/>
        <w:rPr>
          <w:u w:val="single"/>
        </w:rPr>
      </w:pPr>
    </w:p>
    <w:p w14:paraId="6EE382BF" w14:textId="1AA55FC7" w:rsidR="00F61A17" w:rsidRDefault="00F61A17" w:rsidP="00CF351F">
      <w:pPr>
        <w:pStyle w:val="Heading1"/>
      </w:pPr>
      <w:r w:rsidRPr="00F61A17">
        <w:t>Introduction</w:t>
      </w:r>
    </w:p>
    <w:p w14:paraId="369A186C" w14:textId="034E4AAB" w:rsidR="00D40332" w:rsidRDefault="00D40332" w:rsidP="002E2969">
      <w:pPr>
        <w:pStyle w:val="ADL"/>
      </w:pPr>
      <w:r>
        <w:t>This was a series of three meetings to discuss and develop ideas around the best use of technology in the Family Learning environment.  Early on it was established that there was different technology practice involved for different delivery methods and so we tried to separate topics for classroom delivery technology and online delivery technology.</w:t>
      </w:r>
    </w:p>
    <w:p w14:paraId="5DFAD5AB" w14:textId="084AE276" w:rsidR="00D40332" w:rsidRDefault="00D40332" w:rsidP="002E2969">
      <w:pPr>
        <w:pStyle w:val="ADL"/>
      </w:pPr>
      <w:r>
        <w:t xml:space="preserve">The series ran only across March and the first meeting was a Friday, with the interim and final meetings on Thursdays and this changed attendees according to individual availability. </w:t>
      </w:r>
    </w:p>
    <w:p w14:paraId="791487B1" w14:textId="208DB706" w:rsidR="00F61A17" w:rsidRPr="00F61A17" w:rsidRDefault="00F61A17" w:rsidP="00CF351F">
      <w:pPr>
        <w:pStyle w:val="Heading1"/>
      </w:pPr>
      <w:r>
        <w:t>Meeting Attendees</w:t>
      </w:r>
    </w:p>
    <w:p w14:paraId="4D396FD8" w14:textId="564FB18D" w:rsidR="00F61A17" w:rsidRPr="00D40332" w:rsidRDefault="00F61A17" w:rsidP="002E2969">
      <w:pPr>
        <w:pStyle w:val="ADL"/>
      </w:pPr>
      <w:r>
        <w:t>Core attendees across the three meetings were from Norfolk Adult Learning, Central Bedfordshire, Essex</w:t>
      </w:r>
      <w:r w:rsidR="004B53AD">
        <w:t xml:space="preserve"> ACL</w:t>
      </w:r>
      <w:r>
        <w:t>,</w:t>
      </w:r>
      <w:r w:rsidR="00BB2B4C">
        <w:t xml:space="preserve"> </w:t>
      </w:r>
      <w:r>
        <w:t>Thurrock</w:t>
      </w:r>
      <w:r w:rsidR="005C1BD3">
        <w:t xml:space="preserve"> ACL, Luton Adult Learning, Wiltshire Council</w:t>
      </w:r>
      <w:r w:rsidR="00D40332">
        <w:t>.</w:t>
      </w:r>
    </w:p>
    <w:p w14:paraId="272D8CAA" w14:textId="5A9A1C1E" w:rsidR="00F61A17" w:rsidRDefault="004726AB" w:rsidP="00CF351F">
      <w:pPr>
        <w:pStyle w:val="Heading1"/>
      </w:pPr>
      <w:r>
        <w:t xml:space="preserve">First </w:t>
      </w:r>
      <w:r w:rsidR="00F61A17" w:rsidRPr="009F05FC">
        <w:t>Meeting</w:t>
      </w:r>
    </w:p>
    <w:p w14:paraId="0A8C1E35" w14:textId="3FD4A37A" w:rsidR="009F05FC" w:rsidRDefault="009F05FC" w:rsidP="002E2969">
      <w:pPr>
        <w:pStyle w:val="ADL"/>
      </w:pPr>
      <w:r>
        <w:t>During the first meeting we found out about e</w:t>
      </w:r>
      <w:r w:rsidR="00FE4D45">
        <w:t>veryone’s current delivery</w:t>
      </w:r>
      <w:r w:rsidR="00F51FF0">
        <w:t>,</w:t>
      </w:r>
      <w:r w:rsidR="00FE4D45">
        <w:t xml:space="preserve"> and this led into discussions around experience of delivery during the pandemic.  The overall feeling seemed to be that the </w:t>
      </w:r>
      <w:r w:rsidR="00B638E6">
        <w:t xml:space="preserve">pandemic had catapulted Family Learning into a more technological environment than it had ever been in before.  Prior to the pandemic, activities were </w:t>
      </w:r>
      <w:r w:rsidR="0078068C">
        <w:t>kinaesthetic based, that being understood as the most child-centred approach</w:t>
      </w:r>
      <w:r w:rsidR="00FD5FE4">
        <w:t xml:space="preserve"> and the move to an online learning delivery had challenged that conception.</w:t>
      </w:r>
      <w:r w:rsidR="00060115">
        <w:t xml:space="preserve"> There was a feeling that providers had prevailed in this new world via intensive CPD</w:t>
      </w:r>
      <w:r w:rsidR="00257949">
        <w:t xml:space="preserve"> and a steep learning curve and now wished to polish and extend their practice.</w:t>
      </w:r>
    </w:p>
    <w:p w14:paraId="542132BF" w14:textId="1034A007" w:rsidR="00A959A1" w:rsidRDefault="002D49B7" w:rsidP="002E2969">
      <w:pPr>
        <w:pStyle w:val="ADL"/>
      </w:pPr>
      <w:r>
        <w:t xml:space="preserve">Initially, the perception was that the technology aspect was about delivering online </w:t>
      </w:r>
      <w:r w:rsidR="003D1CA8">
        <w:t xml:space="preserve">and </w:t>
      </w:r>
      <w:r w:rsidR="00507E68">
        <w:t xml:space="preserve">there was interest about </w:t>
      </w:r>
      <w:r w:rsidR="003D1CA8">
        <w:t xml:space="preserve">how to incorporate </w:t>
      </w:r>
      <w:r w:rsidR="00A959A1">
        <w:t xml:space="preserve">that into a more blended approach as delivery increasingly returned to the </w:t>
      </w:r>
      <w:r w:rsidR="00640BF1" w:rsidRPr="00640BF1">
        <w:t xml:space="preserve">face-to-face </w:t>
      </w:r>
      <w:r w:rsidR="00507E68">
        <w:t xml:space="preserve">classroom.  </w:t>
      </w:r>
      <w:r w:rsidR="00AC780C">
        <w:t xml:space="preserve">The benefits of increased technology </w:t>
      </w:r>
      <w:r w:rsidR="00082C3F">
        <w:t xml:space="preserve">in the </w:t>
      </w:r>
      <w:bookmarkStart w:id="0" w:name="_Hlk99711654"/>
      <w:r w:rsidR="00082C3F">
        <w:t>face</w:t>
      </w:r>
      <w:r w:rsidR="00640BF1">
        <w:t>-</w:t>
      </w:r>
      <w:r w:rsidR="00082C3F">
        <w:t>to</w:t>
      </w:r>
      <w:r w:rsidR="00640BF1">
        <w:t>-</w:t>
      </w:r>
      <w:r w:rsidR="00082C3F">
        <w:t xml:space="preserve">face </w:t>
      </w:r>
      <w:bookmarkEnd w:id="0"/>
      <w:r w:rsidR="00082C3F">
        <w:t xml:space="preserve">delivery were exemplified and agreement reached that </w:t>
      </w:r>
      <w:r w:rsidR="00060FC7">
        <w:t xml:space="preserve">this was important to equalise the digital skills </w:t>
      </w:r>
      <w:r w:rsidR="00167FEC">
        <w:t>capability</w:t>
      </w:r>
      <w:r w:rsidR="00060FC7">
        <w:t xml:space="preserve"> across all </w:t>
      </w:r>
      <w:r w:rsidR="00167FEC">
        <w:t>parent</w:t>
      </w:r>
      <w:r w:rsidR="00060FC7">
        <w:t>s</w:t>
      </w:r>
      <w:r w:rsidR="00EB18C1">
        <w:t xml:space="preserve"> and to </w:t>
      </w:r>
      <w:r w:rsidR="00167FEC">
        <w:t xml:space="preserve">increase </w:t>
      </w:r>
      <w:r w:rsidR="00EB18C1">
        <w:t xml:space="preserve">sustainable </w:t>
      </w:r>
      <w:r w:rsidR="00167FEC">
        <w:t>delivery</w:t>
      </w:r>
      <w:r w:rsidR="00EB18C1">
        <w:t xml:space="preserve">.  </w:t>
      </w:r>
    </w:p>
    <w:p w14:paraId="0EC5D312" w14:textId="2CE24073" w:rsidR="00C75329" w:rsidRDefault="003B3338" w:rsidP="002E2969">
      <w:pPr>
        <w:pStyle w:val="ADL"/>
      </w:pPr>
      <w:r>
        <w:t xml:space="preserve">Cumbersome and clunky delivery platforms for online delivery were highlighted as a key area for improvement and it seemed to be felt that adult delivery was disadvantaged by the </w:t>
      </w:r>
      <w:r>
        <w:lastRenderedPageBreak/>
        <w:t xml:space="preserve">lack of money available for sophisticated </w:t>
      </w:r>
      <w:r w:rsidR="00FD6057">
        <w:t>delivery platforms.</w:t>
      </w:r>
      <w:r w:rsidR="005477E1">
        <w:t xml:space="preserve">  Attendees wanted to increase </w:t>
      </w:r>
      <w:r w:rsidR="00596A24">
        <w:t>engagement of learners</w:t>
      </w:r>
      <w:r w:rsidR="004F1799">
        <w:t xml:space="preserve">, </w:t>
      </w:r>
      <w:r w:rsidR="00A74E57">
        <w:t>understand</w:t>
      </w:r>
      <w:r w:rsidR="004F1799">
        <w:t xml:space="preserve"> barriers</w:t>
      </w:r>
      <w:r w:rsidR="00596A24">
        <w:t xml:space="preserve"> and ease their accessibility to learning.</w:t>
      </w:r>
      <w:r w:rsidR="00A74E57">
        <w:t xml:space="preserve">  Maintaining </w:t>
      </w:r>
      <w:r w:rsidR="00E70E6C">
        <w:t>welfare and safeguarding were also of interest.</w:t>
      </w:r>
    </w:p>
    <w:p w14:paraId="7ECF39AA" w14:textId="5AD0F95E" w:rsidR="002C4AAA" w:rsidRDefault="002C4AAA" w:rsidP="002E2969">
      <w:pPr>
        <w:pStyle w:val="ADL"/>
      </w:pPr>
      <w:r>
        <w:t>The decreased learner attendance with online courses was noted, despite high enrolment numbers</w:t>
      </w:r>
      <w:r w:rsidR="00923DF3">
        <w:t>,</w:t>
      </w:r>
      <w:r>
        <w:t xml:space="preserve"> and time was spent to consider what barriers </w:t>
      </w:r>
      <w:r w:rsidR="00923DF3">
        <w:t xml:space="preserve">could be the </w:t>
      </w:r>
      <w:r>
        <w:t xml:space="preserve">cause.  Some causes were concluded to be </w:t>
      </w:r>
      <w:r w:rsidR="00923DF3">
        <w:t>courses being free and easily available reducing commitment</w:t>
      </w:r>
      <w:r w:rsidR="00C03E4A">
        <w:t>, multitasking within a home environment</w:t>
      </w:r>
      <w:r w:rsidR="007922DE">
        <w:t xml:space="preserve">, </w:t>
      </w:r>
      <w:r w:rsidR="003656C3">
        <w:t xml:space="preserve">clarity of starting </w:t>
      </w:r>
      <w:r w:rsidR="007922DE">
        <w:t xml:space="preserve">instructions </w:t>
      </w:r>
      <w:r w:rsidR="003656C3">
        <w:t>a</w:t>
      </w:r>
      <w:r w:rsidR="007922DE">
        <w:t>nd log in problems</w:t>
      </w:r>
      <w:r w:rsidR="00F56A87">
        <w:t>.</w:t>
      </w:r>
      <w:r w:rsidR="000D4A3A">
        <w:t xml:space="preserve">  The ease of getting started with various platforms was discussed.</w:t>
      </w:r>
    </w:p>
    <w:p w14:paraId="1DFB6238" w14:textId="70845A0F" w:rsidR="00AD345C" w:rsidRDefault="00AD345C" w:rsidP="002E2969">
      <w:pPr>
        <w:pStyle w:val="ADL"/>
      </w:pPr>
      <w:r>
        <w:t>It was decided that there could be two key strands to develop during the subsequent meetings</w:t>
      </w:r>
    </w:p>
    <w:p w14:paraId="207FD388" w14:textId="6455D6BF" w:rsidR="00AD345C" w:rsidRPr="002E2969" w:rsidRDefault="002E2969" w:rsidP="002E2969">
      <w:pPr>
        <w:pStyle w:val="ADL"/>
        <w:numPr>
          <w:ilvl w:val="0"/>
          <w:numId w:val="3"/>
        </w:numPr>
        <w:rPr>
          <w:b/>
          <w:bCs/>
        </w:rPr>
      </w:pPr>
      <w:r>
        <w:rPr>
          <w:b/>
          <w:bCs/>
        </w:rPr>
        <w:t>D</w:t>
      </w:r>
      <w:r w:rsidR="004148A4" w:rsidRPr="002E2969">
        <w:rPr>
          <w:b/>
          <w:bCs/>
        </w:rPr>
        <w:t xml:space="preserve">igital equipment and access to delivery </w:t>
      </w:r>
    </w:p>
    <w:p w14:paraId="1B81CCB6" w14:textId="36435620" w:rsidR="008C6E1C" w:rsidRPr="002E2969" w:rsidRDefault="002E2969" w:rsidP="002E2969">
      <w:pPr>
        <w:pStyle w:val="ADL"/>
        <w:numPr>
          <w:ilvl w:val="0"/>
          <w:numId w:val="3"/>
        </w:numPr>
        <w:rPr>
          <w:b/>
          <w:bCs/>
        </w:rPr>
      </w:pPr>
      <w:r>
        <w:rPr>
          <w:b/>
          <w:bCs/>
        </w:rPr>
        <w:t>I</w:t>
      </w:r>
      <w:r w:rsidR="008C6E1C" w:rsidRPr="002E2969">
        <w:rPr>
          <w:b/>
          <w:bCs/>
        </w:rPr>
        <w:t xml:space="preserve">nnovative </w:t>
      </w:r>
      <w:r w:rsidR="00492F0E" w:rsidRPr="002E2969">
        <w:rPr>
          <w:b/>
          <w:bCs/>
        </w:rPr>
        <w:t xml:space="preserve">ideas and </w:t>
      </w:r>
      <w:r w:rsidR="008C6E1C" w:rsidRPr="002E2969">
        <w:rPr>
          <w:b/>
          <w:bCs/>
        </w:rPr>
        <w:t>programme</w:t>
      </w:r>
      <w:r w:rsidR="009A0212" w:rsidRPr="002E2969">
        <w:rPr>
          <w:b/>
          <w:bCs/>
        </w:rPr>
        <w:t xml:space="preserve"> devel</w:t>
      </w:r>
      <w:r w:rsidR="00492F0E" w:rsidRPr="002E2969">
        <w:rPr>
          <w:b/>
          <w:bCs/>
        </w:rPr>
        <w:t>o</w:t>
      </w:r>
      <w:r w:rsidR="009A0212" w:rsidRPr="002E2969">
        <w:rPr>
          <w:b/>
          <w:bCs/>
        </w:rPr>
        <w:t>pme</w:t>
      </w:r>
      <w:r w:rsidR="00492F0E" w:rsidRPr="002E2969">
        <w:rPr>
          <w:b/>
          <w:bCs/>
        </w:rPr>
        <w:t>n</w:t>
      </w:r>
      <w:r w:rsidR="009A0212" w:rsidRPr="002E2969">
        <w:rPr>
          <w:b/>
          <w:bCs/>
        </w:rPr>
        <w:t xml:space="preserve">t that </w:t>
      </w:r>
      <w:r w:rsidR="00492F0E" w:rsidRPr="002E2969">
        <w:rPr>
          <w:b/>
          <w:bCs/>
        </w:rPr>
        <w:t>incorporates technology</w:t>
      </w:r>
    </w:p>
    <w:p w14:paraId="2930820A" w14:textId="4F1D2506" w:rsidR="00F61A17" w:rsidRDefault="004726AB" w:rsidP="00CF351F">
      <w:pPr>
        <w:pStyle w:val="Heading1"/>
      </w:pPr>
      <w:r w:rsidRPr="00092A72">
        <w:t>Interim Meeting</w:t>
      </w:r>
    </w:p>
    <w:p w14:paraId="65E6D35B" w14:textId="3953230A" w:rsidR="001E64F9" w:rsidRDefault="001E64F9" w:rsidP="002E2969">
      <w:pPr>
        <w:pStyle w:val="ADL"/>
      </w:pPr>
      <w:r>
        <w:t xml:space="preserve">This meeting began with a SWOT analysis of the </w:t>
      </w:r>
      <w:r w:rsidR="00E84D38">
        <w:t>key platforms that each provider was using:</w:t>
      </w:r>
    </w:p>
    <w:p w14:paraId="21EF46DF" w14:textId="5DBA95E5" w:rsidR="00E84D38" w:rsidRPr="002E2969" w:rsidRDefault="00E84D38" w:rsidP="002E2969">
      <w:pPr>
        <w:pStyle w:val="ADL"/>
        <w:rPr>
          <w:b/>
          <w:bCs/>
        </w:rPr>
      </w:pPr>
      <w:r w:rsidRPr="002E2969">
        <w:rPr>
          <w:b/>
          <w:bCs/>
        </w:rPr>
        <w:t>Teams:</w:t>
      </w:r>
    </w:p>
    <w:p w14:paraId="4574103F" w14:textId="404C0A10" w:rsidR="00E84D38" w:rsidRDefault="00E84D38" w:rsidP="002E2969">
      <w:pPr>
        <w:pStyle w:val="ADL"/>
        <w:ind w:left="720"/>
      </w:pPr>
      <w:r w:rsidRPr="002E2969">
        <w:rPr>
          <w:b/>
          <w:bCs/>
        </w:rPr>
        <w:t>S</w:t>
      </w:r>
      <w:r w:rsidR="0056296F">
        <w:t xml:space="preserve"> – complete system</w:t>
      </w:r>
      <w:r w:rsidR="001A16D6">
        <w:t xml:space="preserve"> so files and assignment setting can be managed, also group chat </w:t>
      </w:r>
      <w:r w:rsidR="000D282B">
        <w:t>so ongoing peer support for learners between lessons.</w:t>
      </w:r>
    </w:p>
    <w:p w14:paraId="1426255C" w14:textId="63A73066" w:rsidR="00E84D38" w:rsidRDefault="00E84D38" w:rsidP="002E2969">
      <w:pPr>
        <w:pStyle w:val="ADL"/>
        <w:ind w:left="720"/>
      </w:pPr>
      <w:r w:rsidRPr="002E2969">
        <w:rPr>
          <w:b/>
          <w:bCs/>
        </w:rPr>
        <w:t>W</w:t>
      </w:r>
      <w:r w:rsidR="000D282B">
        <w:t xml:space="preserve"> – group chat: learners may think tutors will monitor constantly </w:t>
      </w:r>
      <w:r w:rsidR="00821194">
        <w:t>which is unrealistic</w:t>
      </w:r>
      <w:r w:rsidR="001B241F">
        <w:t xml:space="preserve">.  Maybe not the best platform for family learners as have to be set up with </w:t>
      </w:r>
      <w:r w:rsidR="00496772">
        <w:t>Microsoft account</w:t>
      </w:r>
      <w:r w:rsidR="002F6BBF">
        <w:t>, not reactive</w:t>
      </w:r>
      <w:r w:rsidR="00496772">
        <w:t xml:space="preserve"> – zoom is quicker</w:t>
      </w:r>
      <w:r w:rsidR="002C5864">
        <w:t>.  Also</w:t>
      </w:r>
      <w:r w:rsidR="0089214C">
        <w:t>,</w:t>
      </w:r>
      <w:r w:rsidR="002C5864">
        <w:t xml:space="preserve"> formats change within word documents etc.</w:t>
      </w:r>
    </w:p>
    <w:p w14:paraId="5A3955B0" w14:textId="3D491CB9" w:rsidR="00CB4912" w:rsidRDefault="00EB5B14" w:rsidP="002E2969">
      <w:pPr>
        <w:pStyle w:val="ADL"/>
        <w:ind w:left="720"/>
      </w:pPr>
      <w:r>
        <w:t>Corporate vs Teaching platforms – great confusion for staff.  Only person setting up can control meeting and Family Learning often uses dual tutors</w:t>
      </w:r>
      <w:r w:rsidR="002F6BBF">
        <w:t>.</w:t>
      </w:r>
    </w:p>
    <w:p w14:paraId="7EB95913" w14:textId="7B8CCD26" w:rsidR="00E84D38" w:rsidRDefault="00E84D38" w:rsidP="002E2969">
      <w:pPr>
        <w:pStyle w:val="ADL"/>
        <w:ind w:left="720"/>
      </w:pPr>
      <w:r w:rsidRPr="002E2969">
        <w:rPr>
          <w:b/>
          <w:bCs/>
        </w:rPr>
        <w:t>O</w:t>
      </w:r>
      <w:r>
        <w:t xml:space="preserve"> </w:t>
      </w:r>
      <w:r w:rsidR="00496772">
        <w:t xml:space="preserve">– parents need to develop digital skills to use, </w:t>
      </w:r>
      <w:r w:rsidR="00CB4912">
        <w:t xml:space="preserve">children see a different system to </w:t>
      </w:r>
      <w:r w:rsidR="00BC163A">
        <w:t xml:space="preserve">ones </w:t>
      </w:r>
      <w:r w:rsidR="00CB4912">
        <w:t>used in school.</w:t>
      </w:r>
      <w:r w:rsidR="002F6BBF">
        <w:t xml:space="preserve">  Lots of add on apps</w:t>
      </w:r>
      <w:r w:rsidR="00BC163A">
        <w:t xml:space="preserve"> are available</w:t>
      </w:r>
      <w:r w:rsidR="0089214C">
        <w:t>.</w:t>
      </w:r>
    </w:p>
    <w:p w14:paraId="71CACADF" w14:textId="1A278D0A" w:rsidR="00E84D38" w:rsidRDefault="00E84D38" w:rsidP="002E2969">
      <w:pPr>
        <w:pStyle w:val="ADL"/>
        <w:ind w:left="720"/>
      </w:pPr>
      <w:r w:rsidRPr="002E2969">
        <w:rPr>
          <w:b/>
          <w:bCs/>
        </w:rPr>
        <w:t>T</w:t>
      </w:r>
      <w:r w:rsidR="003B7E20">
        <w:t xml:space="preserve"> – Microsoft forms for evaluation, however from a data governance point of view </w:t>
      </w:r>
      <w:r w:rsidR="008C0200">
        <w:t>this is a threat as data cannot be removed from the ether.</w:t>
      </w:r>
    </w:p>
    <w:p w14:paraId="2D7A19B0" w14:textId="01C761A9" w:rsidR="00E84D38" w:rsidRPr="002E2969" w:rsidRDefault="00E84D38" w:rsidP="002E2969">
      <w:pPr>
        <w:pStyle w:val="ADL"/>
        <w:rPr>
          <w:b/>
          <w:bCs/>
        </w:rPr>
      </w:pPr>
      <w:r w:rsidRPr="002E2969">
        <w:rPr>
          <w:b/>
          <w:bCs/>
        </w:rPr>
        <w:t>Google Classrooms:</w:t>
      </w:r>
    </w:p>
    <w:p w14:paraId="58FA424C" w14:textId="3D3E155E" w:rsidR="00E84D38" w:rsidRDefault="00E84D38" w:rsidP="002E2969">
      <w:pPr>
        <w:pStyle w:val="ADL"/>
        <w:ind w:left="720"/>
      </w:pPr>
      <w:r w:rsidRPr="002E2969">
        <w:rPr>
          <w:b/>
          <w:bCs/>
        </w:rPr>
        <w:t>S</w:t>
      </w:r>
      <w:r w:rsidR="00B6180C">
        <w:t xml:space="preserve"> – full system like Teams.  If you’re good at IT, it’s easy</w:t>
      </w:r>
      <w:r w:rsidR="00CF5BE5">
        <w:t>.  Interaction with learner for assignments and feedback, good file sharing and video function.  Instant meeting set up</w:t>
      </w:r>
      <w:r w:rsidR="00EC0332">
        <w:t>.  Many learners already have a google account and can share with people who don’t.</w:t>
      </w:r>
    </w:p>
    <w:p w14:paraId="3B13AAFF" w14:textId="6662FD43" w:rsidR="00E84D38" w:rsidRDefault="00E84D38" w:rsidP="002E2969">
      <w:pPr>
        <w:pStyle w:val="ADL"/>
        <w:ind w:left="720"/>
      </w:pPr>
      <w:r w:rsidRPr="002E2969">
        <w:rPr>
          <w:b/>
          <w:bCs/>
        </w:rPr>
        <w:t>W</w:t>
      </w:r>
      <w:r w:rsidR="00EC0332">
        <w:t xml:space="preserve"> – If not very IT literate, learners need a pre-course course on how to use it.</w:t>
      </w:r>
      <w:r w:rsidR="00F97BC4">
        <w:t xml:space="preserve">  Need app to use on a phone.  </w:t>
      </w:r>
      <w:r w:rsidR="00A337C9">
        <w:t>Terms and conditions have changed so less functions are available free for users</w:t>
      </w:r>
      <w:r w:rsidR="004A53BD">
        <w:t>.  Like Teams, only meeting organiser can use functions.</w:t>
      </w:r>
    </w:p>
    <w:p w14:paraId="04725C11" w14:textId="3ED51E1B" w:rsidR="00E84D38" w:rsidRDefault="00E84D38" w:rsidP="002E2969">
      <w:pPr>
        <w:pStyle w:val="ADL"/>
        <w:ind w:left="720"/>
      </w:pPr>
      <w:r w:rsidRPr="002E2969">
        <w:rPr>
          <w:b/>
          <w:bCs/>
        </w:rPr>
        <w:t>O</w:t>
      </w:r>
      <w:r w:rsidR="004A53BD">
        <w:t xml:space="preserve"> – a lot of apps are available to add on.</w:t>
      </w:r>
    </w:p>
    <w:p w14:paraId="443779F9" w14:textId="14429252" w:rsidR="00E84D38" w:rsidRDefault="00E84D38" w:rsidP="002E2969">
      <w:pPr>
        <w:pStyle w:val="ADL"/>
        <w:ind w:left="720"/>
      </w:pPr>
      <w:r w:rsidRPr="002E2969">
        <w:rPr>
          <w:b/>
          <w:bCs/>
        </w:rPr>
        <w:lastRenderedPageBreak/>
        <w:t>T</w:t>
      </w:r>
      <w:r w:rsidR="004A53BD">
        <w:t xml:space="preserve"> – the time required to learn how to use various functions and apps.</w:t>
      </w:r>
      <w:r w:rsidR="000D32EF">
        <w:t xml:space="preserve">  It doesn’t work well with Teams which some have to use </w:t>
      </w:r>
      <w:r w:rsidR="008D4714">
        <w:t xml:space="preserve">on a Chromebook </w:t>
      </w:r>
      <w:r w:rsidR="000D32EF">
        <w:t xml:space="preserve">in a classroom </w:t>
      </w:r>
      <w:r w:rsidR="008D4714">
        <w:t xml:space="preserve">setting.  </w:t>
      </w:r>
    </w:p>
    <w:p w14:paraId="58F3FD73" w14:textId="10552AAD" w:rsidR="008D4714" w:rsidRDefault="008D4714" w:rsidP="002E2969">
      <w:pPr>
        <w:pStyle w:val="ADL"/>
      </w:pPr>
      <w:r>
        <w:t xml:space="preserve">An overall is that the systems are set up for corporate use.  Also, that we have an alternative agenda of developing </w:t>
      </w:r>
      <w:r w:rsidR="008A7A1E">
        <w:t xml:space="preserve">digital skills and gathering data, whereas the learners are there to learn practical parenting skills. </w:t>
      </w:r>
    </w:p>
    <w:p w14:paraId="1D2304E9" w14:textId="3E82B8A2" w:rsidR="00442F91" w:rsidRPr="002E2969" w:rsidRDefault="008A7A1E" w:rsidP="002E2969">
      <w:pPr>
        <w:pStyle w:val="ADL"/>
        <w:rPr>
          <w:b/>
          <w:bCs/>
        </w:rPr>
      </w:pPr>
      <w:r w:rsidRPr="002E2969">
        <w:rPr>
          <w:b/>
          <w:bCs/>
        </w:rPr>
        <w:t>Its Learning</w:t>
      </w:r>
      <w:r w:rsidR="00E06775" w:rsidRPr="002E2969">
        <w:rPr>
          <w:b/>
          <w:bCs/>
        </w:rPr>
        <w:t xml:space="preserve"> – a bought in educational software</w:t>
      </w:r>
      <w:r w:rsidR="00442F91" w:rsidRPr="002E2969">
        <w:rPr>
          <w:b/>
          <w:bCs/>
        </w:rPr>
        <w:t>:</w:t>
      </w:r>
    </w:p>
    <w:p w14:paraId="5349C68E" w14:textId="00EA1CDB" w:rsidR="00442F91" w:rsidRDefault="00442F91" w:rsidP="002E2969">
      <w:pPr>
        <w:pStyle w:val="ADL"/>
        <w:ind w:left="720"/>
      </w:pPr>
      <w:r w:rsidRPr="002E2969">
        <w:rPr>
          <w:b/>
          <w:bCs/>
        </w:rPr>
        <w:t>S</w:t>
      </w:r>
      <w:r>
        <w:t xml:space="preserve"> </w:t>
      </w:r>
      <w:r w:rsidR="00E06775">
        <w:t xml:space="preserve">– </w:t>
      </w:r>
      <w:r w:rsidR="00FE2C50">
        <w:t>D</w:t>
      </w:r>
      <w:r w:rsidR="00E06775">
        <w:t>ata is protected</w:t>
      </w:r>
      <w:r w:rsidR="00B1190F">
        <w:t xml:space="preserve">.  Easy accessibility by learners by phone.  Staff use Teams </w:t>
      </w:r>
      <w:r w:rsidR="00FE2C50">
        <w:t xml:space="preserve">for meetings so can use Its Learning to create links and learners enter that way.  </w:t>
      </w:r>
      <w:r w:rsidR="00897F42">
        <w:t>Learner induction is completed via surveys within it.</w:t>
      </w:r>
    </w:p>
    <w:p w14:paraId="425A2069" w14:textId="03CEFEA9" w:rsidR="00442F91" w:rsidRDefault="00442F91" w:rsidP="002E2969">
      <w:pPr>
        <w:pStyle w:val="ADL"/>
        <w:ind w:left="720"/>
      </w:pPr>
      <w:r w:rsidRPr="002E2969">
        <w:rPr>
          <w:b/>
          <w:bCs/>
        </w:rPr>
        <w:t>W</w:t>
      </w:r>
      <w:r w:rsidR="00897F42">
        <w:t xml:space="preserve"> – Learners still struggle to log on</w:t>
      </w:r>
    </w:p>
    <w:p w14:paraId="01E45D6F" w14:textId="02CD257E" w:rsidR="00442F91" w:rsidRDefault="00442F91" w:rsidP="002E2969">
      <w:pPr>
        <w:pStyle w:val="ADL"/>
        <w:ind w:left="720"/>
      </w:pPr>
      <w:r w:rsidRPr="002E2969">
        <w:rPr>
          <w:b/>
          <w:bCs/>
        </w:rPr>
        <w:t>O</w:t>
      </w:r>
      <w:r w:rsidR="00DB2498">
        <w:t xml:space="preserve"> – good for tutor learner interaction.  Feedback on assignments and access to resources</w:t>
      </w:r>
    </w:p>
    <w:p w14:paraId="688A6737" w14:textId="55C0C30C" w:rsidR="00442F91" w:rsidRDefault="00442F91" w:rsidP="002E2969">
      <w:pPr>
        <w:pStyle w:val="ADL"/>
        <w:ind w:left="720"/>
      </w:pPr>
      <w:r w:rsidRPr="002E2969">
        <w:rPr>
          <w:b/>
          <w:bCs/>
        </w:rPr>
        <w:t>T</w:t>
      </w:r>
      <w:r w:rsidR="00DB2498">
        <w:t xml:space="preserve"> – not all learners have cameras and microphones on</w:t>
      </w:r>
      <w:r w:rsidR="00116FE2">
        <w:t xml:space="preserve">.  Ofsted </w:t>
      </w:r>
      <w:r w:rsidR="00E26FD4">
        <w:t>requested</w:t>
      </w:r>
      <w:r w:rsidR="00116FE2">
        <w:t xml:space="preserve"> </w:t>
      </w:r>
      <w:r w:rsidR="0089214C">
        <w:t>learners</w:t>
      </w:r>
      <w:r w:rsidR="00D34F88">
        <w:t>’</w:t>
      </w:r>
      <w:r w:rsidR="0089214C">
        <w:t xml:space="preserve"> </w:t>
      </w:r>
      <w:r w:rsidR="003F7A28">
        <w:t xml:space="preserve">cameras </w:t>
      </w:r>
      <w:r w:rsidR="0089214C">
        <w:t xml:space="preserve">to be </w:t>
      </w:r>
      <w:proofErr w:type="gramStart"/>
      <w:r w:rsidR="003F7A28">
        <w:t>on</w:t>
      </w:r>
      <w:proofErr w:type="gramEnd"/>
      <w:r w:rsidR="00710AF2">
        <w:t xml:space="preserve"> </w:t>
      </w:r>
      <w:r w:rsidR="00E26FD4">
        <w:t>so</w:t>
      </w:r>
      <w:r w:rsidR="00710AF2">
        <w:t xml:space="preserve"> tutors </w:t>
      </w:r>
      <w:r w:rsidR="003F7A28">
        <w:t xml:space="preserve">have to build perceived safety for learners to do so.  </w:t>
      </w:r>
    </w:p>
    <w:p w14:paraId="2B0F28C4" w14:textId="3380DCB3" w:rsidR="00A118D7" w:rsidRPr="002E2969" w:rsidRDefault="00A118D7" w:rsidP="002E2969">
      <w:pPr>
        <w:pStyle w:val="ADL"/>
        <w:rPr>
          <w:b/>
          <w:bCs/>
        </w:rPr>
      </w:pPr>
      <w:r w:rsidRPr="002E2969">
        <w:rPr>
          <w:b/>
          <w:bCs/>
        </w:rPr>
        <w:t>Zoom</w:t>
      </w:r>
      <w:r w:rsidR="00801413" w:rsidRPr="002E2969">
        <w:rPr>
          <w:b/>
          <w:bCs/>
        </w:rPr>
        <w:t>:</w:t>
      </w:r>
    </w:p>
    <w:p w14:paraId="3810E18A" w14:textId="04C38AD2" w:rsidR="00801413" w:rsidRDefault="00801413" w:rsidP="002E2969">
      <w:pPr>
        <w:pStyle w:val="ADL"/>
        <w:ind w:left="720"/>
      </w:pPr>
      <w:r w:rsidRPr="002E2969">
        <w:rPr>
          <w:b/>
          <w:bCs/>
        </w:rPr>
        <w:t>S</w:t>
      </w:r>
      <w:r>
        <w:t xml:space="preserve"> – so easy to access.  </w:t>
      </w:r>
      <w:r w:rsidR="00ED2AFF">
        <w:t>Created a m</w:t>
      </w:r>
      <w:r>
        <w:t>uch better retention rate for Essex ACL</w:t>
      </w:r>
    </w:p>
    <w:p w14:paraId="0AD9B6D5" w14:textId="2C531D5A" w:rsidR="00C827F0" w:rsidRDefault="00801413" w:rsidP="002E2969">
      <w:pPr>
        <w:pStyle w:val="ADL"/>
        <w:ind w:left="720"/>
      </w:pPr>
      <w:r w:rsidRPr="002E2969">
        <w:rPr>
          <w:b/>
          <w:bCs/>
        </w:rPr>
        <w:t>W</w:t>
      </w:r>
      <w:r>
        <w:t xml:space="preserve"> – </w:t>
      </w:r>
      <w:r w:rsidR="007C1F31">
        <w:t>better for a short course as no facilities for assignment setting</w:t>
      </w:r>
      <w:r w:rsidR="00C827F0">
        <w:t xml:space="preserve"> or ILPs</w:t>
      </w:r>
    </w:p>
    <w:p w14:paraId="0B99C503" w14:textId="0875803D" w:rsidR="00C827F0" w:rsidRDefault="00C827F0" w:rsidP="002E2969">
      <w:pPr>
        <w:pStyle w:val="ADL"/>
        <w:ind w:left="720"/>
      </w:pPr>
      <w:r w:rsidRPr="002E2969">
        <w:rPr>
          <w:b/>
          <w:bCs/>
        </w:rPr>
        <w:t>O</w:t>
      </w:r>
      <w:r>
        <w:t xml:space="preserve"> – can add in corporate branding</w:t>
      </w:r>
    </w:p>
    <w:p w14:paraId="7266EE3E" w14:textId="6651F6FF" w:rsidR="00C827F0" w:rsidRDefault="00C827F0" w:rsidP="002E2969">
      <w:pPr>
        <w:pStyle w:val="ADL"/>
        <w:ind w:left="720"/>
      </w:pPr>
      <w:r w:rsidRPr="002E2969">
        <w:rPr>
          <w:b/>
          <w:bCs/>
        </w:rPr>
        <w:t>T</w:t>
      </w:r>
      <w:r>
        <w:t xml:space="preserve"> </w:t>
      </w:r>
      <w:r w:rsidR="001C201F">
        <w:t>–</w:t>
      </w:r>
      <w:r>
        <w:t xml:space="preserve"> </w:t>
      </w:r>
      <w:r w:rsidR="001C201F">
        <w:t>not secure and could be taken down at any time</w:t>
      </w:r>
    </w:p>
    <w:p w14:paraId="42FD79E6" w14:textId="44C22592" w:rsidR="00CF351F" w:rsidRPr="00CF351F" w:rsidRDefault="00CF351F" w:rsidP="00CF351F">
      <w:pPr>
        <w:pStyle w:val="Heading1"/>
      </w:pPr>
      <w:r w:rsidRPr="00CF351F">
        <w:t>Apps that learners can access during lessons</w:t>
      </w:r>
    </w:p>
    <w:p w14:paraId="33885A8E" w14:textId="20B7B73E" w:rsidR="001C201F" w:rsidRDefault="00C76666" w:rsidP="00CA7444">
      <w:pPr>
        <w:pStyle w:val="ADL"/>
      </w:pPr>
      <w:r>
        <w:t>An interesting discussion ensued ab</w:t>
      </w:r>
      <w:r w:rsidR="00F40ACA">
        <w:t>out the use of apps that learners can access on their phones in the lesson, with the main example</w:t>
      </w:r>
      <w:r w:rsidR="006577F4">
        <w:t>s</w:t>
      </w:r>
      <w:r w:rsidR="00F40ACA">
        <w:t xml:space="preserve"> being Kahoot</w:t>
      </w:r>
      <w:r w:rsidR="006577F4">
        <w:t xml:space="preserve"> and Quizzes</w:t>
      </w:r>
      <w:r w:rsidR="00E63212">
        <w:t>.  Some schools prohibit learners from having phones accessible in sessions</w:t>
      </w:r>
      <w:r w:rsidR="00641C1D">
        <w:t xml:space="preserve"> for safeguarding reasons</w:t>
      </w:r>
      <w:r w:rsidR="00A660CF">
        <w:t xml:space="preserve">.  However, </w:t>
      </w:r>
      <w:r w:rsidR="00E63212">
        <w:t>this varies school to school</w:t>
      </w:r>
      <w:r w:rsidR="00641C1D">
        <w:t xml:space="preserve"> so is difficult for tutors to plan around until they know the school policy</w:t>
      </w:r>
      <w:r w:rsidR="00A660CF">
        <w:t>.</w:t>
      </w:r>
      <w:r w:rsidR="000F7342">
        <w:t xml:space="preserve">  We discussed how using something very visually like Kahoot enables parents to share with </w:t>
      </w:r>
      <w:r w:rsidR="0043624D">
        <w:t>young children</w:t>
      </w:r>
      <w:r w:rsidR="005E2C98">
        <w:t>,</w:t>
      </w:r>
      <w:r w:rsidR="0043624D">
        <w:t xml:space="preserve"> and also demonstrate to older children their digital engagement</w:t>
      </w:r>
      <w:r w:rsidR="00EC012A">
        <w:t xml:space="preserve">, thus equalising digital activity </w:t>
      </w:r>
      <w:r w:rsidR="005E2C98">
        <w:t>between generations.</w:t>
      </w:r>
    </w:p>
    <w:p w14:paraId="1674D940" w14:textId="77777777" w:rsidR="002E2969" w:rsidRDefault="002E2969" w:rsidP="00CF351F">
      <w:pPr>
        <w:pStyle w:val="Heading1"/>
      </w:pPr>
      <w:r>
        <w:t>IT Shopping Wish list</w:t>
      </w:r>
    </w:p>
    <w:p w14:paraId="05477EB8" w14:textId="579551ED" w:rsidR="00442F91" w:rsidRDefault="0055444E" w:rsidP="00CA7444">
      <w:pPr>
        <w:pStyle w:val="ADL"/>
      </w:pPr>
      <w:r>
        <w:t>Next</w:t>
      </w:r>
      <w:r w:rsidR="00350134">
        <w:t>,</w:t>
      </w:r>
      <w:r>
        <w:t xml:space="preserve"> we put together an IT Shopping Wish list based on recommendations from other members of the group.</w:t>
      </w:r>
      <w:r w:rsidR="00BE17E7">
        <w:t xml:space="preserve">  Top item</w:t>
      </w:r>
      <w:r w:rsidR="00350134">
        <w:t>s</w:t>
      </w:r>
      <w:r w:rsidR="00BE17E7">
        <w:t xml:space="preserve"> were:</w:t>
      </w:r>
    </w:p>
    <w:p w14:paraId="421E3026" w14:textId="3F8E3F7A" w:rsidR="00350134" w:rsidRDefault="00990DCE" w:rsidP="002E2969">
      <w:pPr>
        <w:pStyle w:val="ADL"/>
        <w:numPr>
          <w:ilvl w:val="0"/>
          <w:numId w:val="4"/>
        </w:numPr>
      </w:pPr>
      <w:r w:rsidRPr="002E2969">
        <w:rPr>
          <w:b/>
          <w:bCs/>
        </w:rPr>
        <w:t xml:space="preserve">Jabra </w:t>
      </w:r>
      <w:r w:rsidR="001771E1">
        <w:t>speakers</w:t>
      </w:r>
      <w:r>
        <w:t xml:space="preserve"> </w:t>
      </w:r>
      <w:r w:rsidR="00350134" w:rsidRPr="00350134">
        <w:t>to assist with synchronous delivery</w:t>
      </w:r>
      <w:r w:rsidR="001C201F">
        <w:t xml:space="preserve">.  Highly rated to give a real audio experience to online learners </w:t>
      </w:r>
      <w:r w:rsidR="00CD075B">
        <w:t>who can hear across the whole classroom.</w:t>
      </w:r>
    </w:p>
    <w:p w14:paraId="03745BA5" w14:textId="5469295D" w:rsidR="00BE17E7" w:rsidRDefault="00350134" w:rsidP="002E2969">
      <w:pPr>
        <w:pStyle w:val="ADL"/>
        <w:numPr>
          <w:ilvl w:val="0"/>
          <w:numId w:val="4"/>
        </w:numPr>
      </w:pPr>
      <w:r w:rsidRPr="002E2969">
        <w:rPr>
          <w:b/>
          <w:bCs/>
        </w:rPr>
        <w:t>S</w:t>
      </w:r>
      <w:r w:rsidR="00990DCE" w:rsidRPr="002E2969">
        <w:rPr>
          <w:b/>
          <w:bCs/>
        </w:rPr>
        <w:t>wizzling cameras</w:t>
      </w:r>
      <w:r w:rsidR="00990DCE">
        <w:t xml:space="preserve"> </w:t>
      </w:r>
      <w:r w:rsidRPr="00350134">
        <w:t>to assist with synchronous delivery</w:t>
      </w:r>
      <w:r w:rsidR="00CD075B">
        <w:t>.  Tutors do</w:t>
      </w:r>
      <w:r w:rsidR="001771E1">
        <w:t xml:space="preserve"> </w:t>
      </w:r>
      <w:r w:rsidR="00CD075B">
        <w:t>n</w:t>
      </w:r>
      <w:r w:rsidR="001771E1">
        <w:t>o</w:t>
      </w:r>
      <w:r w:rsidR="00CD075B">
        <w:t xml:space="preserve">t need to keep </w:t>
      </w:r>
      <w:r w:rsidR="006577F4">
        <w:t xml:space="preserve">moving tablet cameras and the camera can continuously record the entire class.  </w:t>
      </w:r>
      <w:r w:rsidR="001771E1">
        <w:t>This eliminates</w:t>
      </w:r>
      <w:r w:rsidR="00CB2FBF">
        <w:t xml:space="preserve"> the static feel that can occur in synchronous classes.</w:t>
      </w:r>
    </w:p>
    <w:p w14:paraId="0E6E3AA0" w14:textId="2F1A1D44" w:rsidR="00990DCE" w:rsidRDefault="00990DCE" w:rsidP="002E2969">
      <w:pPr>
        <w:pStyle w:val="ADL"/>
        <w:numPr>
          <w:ilvl w:val="0"/>
          <w:numId w:val="4"/>
        </w:numPr>
      </w:pPr>
      <w:proofErr w:type="spellStart"/>
      <w:r w:rsidRPr="002E2969">
        <w:rPr>
          <w:b/>
          <w:bCs/>
        </w:rPr>
        <w:lastRenderedPageBreak/>
        <w:t>M</w:t>
      </w:r>
      <w:r w:rsidR="00C55DEF" w:rsidRPr="002E2969">
        <w:rPr>
          <w:b/>
          <w:bCs/>
        </w:rPr>
        <w:t>ifi</w:t>
      </w:r>
      <w:proofErr w:type="spellEnd"/>
      <w:r w:rsidR="00C55DEF" w:rsidRPr="002E2969">
        <w:rPr>
          <w:b/>
          <w:bCs/>
        </w:rPr>
        <w:t xml:space="preserve"> </w:t>
      </w:r>
      <w:r w:rsidR="00C55DEF">
        <w:t>– most learners have phones but often lack data.  Also</w:t>
      </w:r>
      <w:r w:rsidR="00ED2AFF">
        <w:t>,</w:t>
      </w:r>
      <w:r w:rsidR="00C55DEF">
        <w:t xml:space="preserve"> schools </w:t>
      </w:r>
      <w:r w:rsidR="006943DE">
        <w:t xml:space="preserve">sometimes will not </w:t>
      </w:r>
      <w:proofErr w:type="gramStart"/>
      <w:r w:rsidR="006943DE">
        <w:t>learners</w:t>
      </w:r>
      <w:proofErr w:type="gramEnd"/>
      <w:r w:rsidR="006943DE">
        <w:t xml:space="preserve"> access </w:t>
      </w:r>
      <w:proofErr w:type="spellStart"/>
      <w:r w:rsidR="006943DE">
        <w:t>wifi</w:t>
      </w:r>
      <w:proofErr w:type="spellEnd"/>
      <w:r w:rsidR="00640BF1">
        <w:t xml:space="preserve"> or it is </w:t>
      </w:r>
      <w:r w:rsidR="009510AA">
        <w:t>quite weak</w:t>
      </w:r>
      <w:r w:rsidR="006943DE">
        <w:t xml:space="preserve">.  </w:t>
      </w:r>
      <w:proofErr w:type="spellStart"/>
      <w:r w:rsidR="00ED2AFF">
        <w:t>Mifi</w:t>
      </w:r>
      <w:proofErr w:type="spellEnd"/>
      <w:r w:rsidR="006943DE">
        <w:t xml:space="preserve"> allows all the learners to hotspot and get all the data required for the session.</w:t>
      </w:r>
    </w:p>
    <w:p w14:paraId="7B378153" w14:textId="49A17772" w:rsidR="006577F4" w:rsidRDefault="006577F4" w:rsidP="002E2969">
      <w:pPr>
        <w:pStyle w:val="ADL"/>
        <w:numPr>
          <w:ilvl w:val="0"/>
          <w:numId w:val="4"/>
        </w:numPr>
      </w:pPr>
      <w:r w:rsidRPr="002E2969">
        <w:rPr>
          <w:b/>
          <w:bCs/>
        </w:rPr>
        <w:t>Visualisers</w:t>
      </w:r>
      <w:r w:rsidR="00CB2FBF" w:rsidRPr="002E2969">
        <w:rPr>
          <w:b/>
          <w:bCs/>
        </w:rPr>
        <w:t xml:space="preserve"> </w:t>
      </w:r>
      <w:r w:rsidR="00CB2FBF">
        <w:t>to share resources</w:t>
      </w:r>
      <w:r w:rsidR="00C4649D">
        <w:t xml:space="preserve">, </w:t>
      </w:r>
      <w:r w:rsidR="00C55DEF">
        <w:t xml:space="preserve">made items </w:t>
      </w:r>
      <w:r w:rsidR="00C4649D">
        <w:t xml:space="preserve">and </w:t>
      </w:r>
      <w:r w:rsidR="009E2F00">
        <w:t xml:space="preserve">demonstrations </w:t>
      </w:r>
      <w:r w:rsidR="00C55DEF">
        <w:t>both with the whole cla</w:t>
      </w:r>
      <w:r w:rsidR="006943DE">
        <w:t>ss</w:t>
      </w:r>
      <w:r w:rsidR="00C4649D">
        <w:t>room or</w:t>
      </w:r>
      <w:r w:rsidR="00C44313">
        <w:t xml:space="preserve"> online.</w:t>
      </w:r>
      <w:r w:rsidR="00C4649D">
        <w:t xml:space="preserve"> </w:t>
      </w:r>
    </w:p>
    <w:p w14:paraId="2FDC63C1" w14:textId="729F3858" w:rsidR="009E2F00" w:rsidRDefault="009E2F00" w:rsidP="002E2969">
      <w:pPr>
        <w:pStyle w:val="ADL"/>
        <w:numPr>
          <w:ilvl w:val="0"/>
          <w:numId w:val="4"/>
        </w:numPr>
      </w:pPr>
      <w:proofErr w:type="spellStart"/>
      <w:r w:rsidRPr="002E2969">
        <w:rPr>
          <w:b/>
          <w:bCs/>
        </w:rPr>
        <w:t>Quickr</w:t>
      </w:r>
      <w:proofErr w:type="spellEnd"/>
      <w:r w:rsidRPr="002E2969">
        <w:rPr>
          <w:b/>
          <w:bCs/>
        </w:rPr>
        <w:t xml:space="preserve"> app</w:t>
      </w:r>
      <w:r>
        <w:t xml:space="preserve"> – to record verbal feedback and both parents and children find this easy.  It </w:t>
      </w:r>
      <w:r w:rsidR="00C653F1">
        <w:t>facilitat</w:t>
      </w:r>
      <w:r>
        <w:t xml:space="preserve">es the data and evidence gathering </w:t>
      </w:r>
      <w:r w:rsidR="00C653F1">
        <w:t>required in family learning without the need for form filling</w:t>
      </w:r>
      <w:r w:rsidR="00C44313">
        <w:t xml:space="preserve"> which is difficult with a child in tow or with limited literacy skills.</w:t>
      </w:r>
    </w:p>
    <w:p w14:paraId="3217A31C" w14:textId="4903D23D" w:rsidR="00F61A17" w:rsidRPr="00CA7444" w:rsidRDefault="00092A72" w:rsidP="00CF351F">
      <w:pPr>
        <w:pStyle w:val="Heading1"/>
      </w:pPr>
      <w:r w:rsidRPr="00CA7444">
        <w:t xml:space="preserve">Final </w:t>
      </w:r>
      <w:r w:rsidR="00F61A17" w:rsidRPr="00CA7444">
        <w:t>Meeting</w:t>
      </w:r>
    </w:p>
    <w:p w14:paraId="1ED61CD3" w14:textId="34FBACCF" w:rsidR="00B130C9" w:rsidRDefault="007B1C2F" w:rsidP="00CA7444">
      <w:pPr>
        <w:pStyle w:val="ADL"/>
      </w:pPr>
      <w:r>
        <w:t xml:space="preserve">Attendance was low at this meeting due to </w:t>
      </w:r>
      <w:r w:rsidR="00E07DE8">
        <w:t>it being the end of term.</w:t>
      </w:r>
      <w:r w:rsidR="008E608A">
        <w:t xml:space="preserve">  </w:t>
      </w:r>
      <w:r w:rsidR="00EF084C">
        <w:t xml:space="preserve">We started with a review of developments since the interim meeting. </w:t>
      </w:r>
      <w:r w:rsidR="00993983">
        <w:t xml:space="preserve">There was excellent feedback that providers had authorised staff to order items from the shopping wish list </w:t>
      </w:r>
      <w:r w:rsidR="009918A1">
        <w:t>based on our recommendations</w:t>
      </w:r>
      <w:r w:rsidR="00B12113">
        <w:t>.</w:t>
      </w:r>
    </w:p>
    <w:p w14:paraId="7AD1BF03" w14:textId="77777777" w:rsidR="00B12113" w:rsidRDefault="009850F5" w:rsidP="00CA7444">
      <w:pPr>
        <w:pStyle w:val="ADL"/>
      </w:pPr>
      <w:r>
        <w:t>The foc</w:t>
      </w:r>
      <w:r w:rsidR="00BC237C">
        <w:t>u</w:t>
      </w:r>
      <w:r>
        <w:t xml:space="preserve">s of this meeting </w:t>
      </w:r>
      <w:r w:rsidR="00F354AD">
        <w:t>was to share innovative technological practice</w:t>
      </w:r>
      <w:r w:rsidR="0070648C">
        <w:t xml:space="preserve">. </w:t>
      </w:r>
    </w:p>
    <w:p w14:paraId="4F388041" w14:textId="53623D2D" w:rsidR="00E12ED8" w:rsidRDefault="00E12ED8" w:rsidP="00CA7444">
      <w:pPr>
        <w:pStyle w:val="ADL"/>
      </w:pPr>
      <w:r>
        <w:t xml:space="preserve">We started with an interesting discussion around ways to share resources through </w:t>
      </w:r>
      <w:proofErr w:type="spellStart"/>
      <w:r>
        <w:t>Jamboard</w:t>
      </w:r>
      <w:proofErr w:type="spellEnd"/>
      <w:r>
        <w:t xml:space="preserve"> and Padlet, which were felt to be particularly successful due to the attractive backdrops that could be used combined with the ease of access.  Although a disadvantage was shown to be that one person can only have three boards active at any one time, the costs of a professional package were searched and found to be reasonable for a provider at £1000 for 50 staff.</w:t>
      </w:r>
    </w:p>
    <w:p w14:paraId="6A574756" w14:textId="700CFC58" w:rsidR="009460BB" w:rsidRDefault="0070648C" w:rsidP="00CA7444">
      <w:pPr>
        <w:pStyle w:val="ADL"/>
      </w:pPr>
      <w:r>
        <w:t xml:space="preserve">We heard about </w:t>
      </w:r>
      <w:r w:rsidR="00AC3358">
        <w:t xml:space="preserve">a </w:t>
      </w:r>
      <w:r w:rsidR="00155827">
        <w:t xml:space="preserve">First Aid course where the trainer used an app on her phone which connect to the Patient dummy during CPR </w:t>
      </w:r>
      <w:r w:rsidR="00EA66B6">
        <w:t>practice and could assess how much air was entering the dummy and therefore how efficient the first aider’s technique was.</w:t>
      </w:r>
    </w:p>
    <w:p w14:paraId="0024755D" w14:textId="1D908D2A" w:rsidR="00B73EF9" w:rsidRDefault="00AC3358" w:rsidP="00CA7444">
      <w:pPr>
        <w:pStyle w:val="ADL"/>
      </w:pPr>
      <w:r>
        <w:t xml:space="preserve">We heard about </w:t>
      </w:r>
      <w:r w:rsidR="00355572">
        <w:t xml:space="preserve">Lego and Lunch courses which use the Lego </w:t>
      </w:r>
      <w:r w:rsidR="00AC6345">
        <w:t xml:space="preserve">Story </w:t>
      </w:r>
      <w:r w:rsidR="00355572">
        <w:t>Starter</w:t>
      </w:r>
      <w:r w:rsidR="00AC6345">
        <w:t xml:space="preserve"> </w:t>
      </w:r>
      <w:r w:rsidR="00841F8E">
        <w:t>software,</w:t>
      </w:r>
      <w:r w:rsidR="00AC6345">
        <w:t xml:space="preserve"> free software </w:t>
      </w:r>
      <w:r w:rsidR="00CC0D10">
        <w:t xml:space="preserve">in </w:t>
      </w:r>
      <w:r w:rsidR="00AC6345">
        <w:t>wh</w:t>
      </w:r>
      <w:r w:rsidR="00CC0D10">
        <w:t>ich</w:t>
      </w:r>
      <w:r w:rsidR="00AC6345">
        <w:t xml:space="preserve"> children design characters and story scenes.  It</w:t>
      </w:r>
      <w:r w:rsidR="00841F8E">
        <w:t xml:space="preserve"> i</w:t>
      </w:r>
      <w:r w:rsidR="00AC6345">
        <w:t xml:space="preserve">s very easy to use and so even the parent with less digital capability </w:t>
      </w:r>
      <w:r w:rsidR="00DC7B48">
        <w:t>can get involve</w:t>
      </w:r>
      <w:r w:rsidR="00E12ED8">
        <w:t>d.</w:t>
      </w:r>
      <w:r w:rsidR="00CC0D10">
        <w:t xml:space="preserve">  </w:t>
      </w:r>
      <w:r w:rsidR="00710C4F">
        <w:t>These courses</w:t>
      </w:r>
      <w:r w:rsidR="00CC0D10">
        <w:t xml:space="preserve"> very popular and engaging</w:t>
      </w:r>
      <w:r w:rsidR="00710C4F">
        <w:t xml:space="preserve">, thus stimulating the enrolments and </w:t>
      </w:r>
      <w:r w:rsidR="007F0F11">
        <w:t xml:space="preserve">retention that </w:t>
      </w:r>
      <w:r w:rsidR="001B0D3B">
        <w:t xml:space="preserve">some </w:t>
      </w:r>
      <w:r w:rsidR="007F0F11">
        <w:t>other programmes are finding a challenge</w:t>
      </w:r>
      <w:r w:rsidR="001B0D3B">
        <w:t>.</w:t>
      </w:r>
    </w:p>
    <w:p w14:paraId="0889A2AF" w14:textId="1418687E" w:rsidR="00CC0D10" w:rsidRDefault="00CC0D10" w:rsidP="00CA7444">
      <w:pPr>
        <w:pStyle w:val="ADL"/>
      </w:pPr>
      <w:r>
        <w:t xml:space="preserve">Another engaging technology shared was Sphero </w:t>
      </w:r>
      <w:r w:rsidR="004D6D68">
        <w:t xml:space="preserve">for STEM delivery which uses mini robots to teach coding.  </w:t>
      </w:r>
      <w:r w:rsidR="004910E9">
        <w:t xml:space="preserve">Parents and children write the programmes to direct the robots through asset course and obstacles.  </w:t>
      </w:r>
      <w:r w:rsidR="004D6D68">
        <w:t xml:space="preserve">Coding is a recent addition to the primary </w:t>
      </w:r>
      <w:r w:rsidR="00F945FC">
        <w:t>curricul</w:t>
      </w:r>
      <w:r w:rsidR="004E02F8">
        <w:t>um</w:t>
      </w:r>
      <w:r w:rsidR="00F945FC">
        <w:t>,</w:t>
      </w:r>
      <w:r w:rsidR="004D6D68">
        <w:t xml:space="preserve"> </w:t>
      </w:r>
      <w:r w:rsidR="003104AD">
        <w:t xml:space="preserve">and this gives </w:t>
      </w:r>
      <w:r w:rsidR="004910E9">
        <w:t>a great hook in point for both tutors and parents.</w:t>
      </w:r>
    </w:p>
    <w:p w14:paraId="1DD9E821" w14:textId="41B785C3" w:rsidR="00F61A17" w:rsidRDefault="004E02F8" w:rsidP="00CA7444">
      <w:pPr>
        <w:pStyle w:val="ADL"/>
      </w:pPr>
      <w:r>
        <w:t>A final exciting programme was the use of a Virtual Escape Room</w:t>
      </w:r>
      <w:r w:rsidR="007C635B">
        <w:t xml:space="preserve">, built within a Moodle platform.  This offered a high engagement and currency factor and we discussed how it could be used to </w:t>
      </w:r>
      <w:r w:rsidR="00782386">
        <w:t xml:space="preserve">deliver </w:t>
      </w:r>
      <w:r w:rsidR="001B0D3B">
        <w:t xml:space="preserve">any number of </w:t>
      </w:r>
      <w:r w:rsidR="00E12ED8">
        <w:t xml:space="preserve">possible subjects using suitable contexts and </w:t>
      </w:r>
      <w:r w:rsidR="001A210B">
        <w:t>puzzles.</w:t>
      </w:r>
    </w:p>
    <w:p w14:paraId="389362C8" w14:textId="2526FC33" w:rsidR="001A210B" w:rsidRDefault="001A210B" w:rsidP="00CA7444">
      <w:pPr>
        <w:pStyle w:val="ADL"/>
      </w:pPr>
      <w:r>
        <w:t xml:space="preserve">The final part of the meeting was to consider whether a glossary of simplified terms could be used to support learners with </w:t>
      </w:r>
      <w:r w:rsidR="00F81DEC">
        <w:t xml:space="preserve">understanding instructions.  We </w:t>
      </w:r>
      <w:r w:rsidR="000D5B13">
        <w:t>shared alternative names of common symbols on screens, for example</w:t>
      </w:r>
      <w:r w:rsidR="00D64AFC">
        <w:t xml:space="preserve">, ‘acorn’ for microphone </w:t>
      </w:r>
      <w:r w:rsidR="00FD769A">
        <w:t>and ‘goblet’ or ‘water tower’ for a filter symbol.  Overall</w:t>
      </w:r>
      <w:r w:rsidR="00D30774">
        <w:t>,</w:t>
      </w:r>
      <w:r w:rsidR="00FD769A">
        <w:t xml:space="preserve"> we </w:t>
      </w:r>
      <w:r w:rsidR="00D30774">
        <w:t xml:space="preserve">concluded that a simplified glossary was a useful thing </w:t>
      </w:r>
      <w:r w:rsidR="00D30774">
        <w:lastRenderedPageBreak/>
        <w:t xml:space="preserve">to be considered by tutors </w:t>
      </w:r>
      <w:r w:rsidR="00FC6720">
        <w:t xml:space="preserve">writing the </w:t>
      </w:r>
      <w:r w:rsidR="00434971">
        <w:t xml:space="preserve">general </w:t>
      </w:r>
      <w:r w:rsidR="00FC6720">
        <w:t xml:space="preserve">‘pre-online course’ that many of us are </w:t>
      </w:r>
      <w:r w:rsidR="00434971">
        <w:t>using to prepare learners for a full subject specific online course.</w:t>
      </w:r>
    </w:p>
    <w:p w14:paraId="494E9D09" w14:textId="76AC50E4" w:rsidR="00F61A17" w:rsidRDefault="00B60BBA" w:rsidP="00CA7444">
      <w:pPr>
        <w:pStyle w:val="ADL"/>
      </w:pPr>
      <w:r>
        <w:t>Finally, we decided a date to get back together in the future to share further developments and good practice.</w:t>
      </w:r>
    </w:p>
    <w:p w14:paraId="48CC548E" w14:textId="3A7219BF" w:rsidR="00F61A17" w:rsidRDefault="00F61A17" w:rsidP="00CF351F">
      <w:pPr>
        <w:pStyle w:val="Heading1"/>
      </w:pPr>
      <w:r w:rsidRPr="00F61A17">
        <w:t>Concl</w:t>
      </w:r>
      <w:r>
        <w:t>u</w:t>
      </w:r>
      <w:r w:rsidRPr="00F61A17">
        <w:t>sion</w:t>
      </w:r>
    </w:p>
    <w:p w14:paraId="465285D5" w14:textId="7BF130FC" w:rsidR="00BB1B50" w:rsidRPr="00CA7444" w:rsidRDefault="0056202B" w:rsidP="00CA7444">
      <w:pPr>
        <w:pStyle w:val="ADL"/>
      </w:pPr>
      <w:r w:rsidRPr="00CA7444">
        <w:t>The time spent on this project has benefit</w:t>
      </w:r>
      <w:r w:rsidR="009B7D0B" w:rsidRPr="00CA7444">
        <w:t>ted</w:t>
      </w:r>
      <w:r w:rsidRPr="00CA7444">
        <w:t xml:space="preserve"> the attendees as a space to share good practice</w:t>
      </w:r>
      <w:r w:rsidR="00ED7BDB" w:rsidRPr="00CA7444">
        <w:t xml:space="preserve"> and learn from </w:t>
      </w:r>
      <w:r w:rsidR="004151D3" w:rsidRPr="00CA7444">
        <w:t xml:space="preserve">our </w:t>
      </w:r>
      <w:r w:rsidR="00ED7BDB" w:rsidRPr="00CA7444">
        <w:t xml:space="preserve">peers.  Although some embarked on the meetings with limited confidence about their knowledge, they found that </w:t>
      </w:r>
      <w:r w:rsidR="006A082F" w:rsidRPr="00CA7444">
        <w:t>had valued contributions to make and that empowered them to take on new challenges and think about further ways to develop.</w:t>
      </w:r>
      <w:r w:rsidR="0049464C" w:rsidRPr="00CA7444">
        <w:t xml:space="preserve">  </w:t>
      </w:r>
    </w:p>
    <w:p w14:paraId="33B8F9E4" w14:textId="377FF6C8" w:rsidR="0049464C" w:rsidRPr="00CA7444" w:rsidRDefault="0049464C" w:rsidP="00CA7444">
      <w:pPr>
        <w:pStyle w:val="ADL"/>
      </w:pPr>
      <w:r w:rsidRPr="00CA7444">
        <w:t>We have weighed up the benefits of offering Fam</w:t>
      </w:r>
      <w:r w:rsidR="008E5BB5" w:rsidRPr="00CA7444">
        <w:t>ily</w:t>
      </w:r>
      <w:r w:rsidRPr="00CA7444">
        <w:t xml:space="preserve"> Learning both online and </w:t>
      </w:r>
      <w:r w:rsidR="008E5BB5" w:rsidRPr="00CA7444">
        <w:t xml:space="preserve">in the classroom and agree that mixture of provision being available is an ideal situation.  We have thought about ways to best facilitate that delivery </w:t>
      </w:r>
      <w:r w:rsidR="00055152" w:rsidRPr="00CA7444">
        <w:t xml:space="preserve">and what physical equipment is required to do so to best advantage.  We have also shared the barriers that learners face and explored how different </w:t>
      </w:r>
      <w:r w:rsidR="00DD46BE" w:rsidRPr="00CA7444">
        <w:t xml:space="preserve">gadgets and approaches can address those barriers.  All the while we have considered data security and learner safety, as well as how to equalise opportunities </w:t>
      </w:r>
      <w:r w:rsidR="00B461A0" w:rsidRPr="00CA7444">
        <w:t>for digital capability development in both the parents and children who attend Family Learning programmes.</w:t>
      </w:r>
    </w:p>
    <w:sectPr w:rsidR="0049464C" w:rsidRPr="00CA7444" w:rsidSect="00D5439F">
      <w:footerReference w:type="default" r:id="rId12"/>
      <w:pgSz w:w="11906" w:h="16838"/>
      <w:pgMar w:top="1440" w:right="1133" w:bottom="1440" w:left="1134" w:header="708"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8DC34" w14:textId="77777777" w:rsidR="004A2499" w:rsidRDefault="004A2499" w:rsidP="00D5439F">
      <w:pPr>
        <w:spacing w:after="0" w:line="240" w:lineRule="auto"/>
      </w:pPr>
      <w:r>
        <w:separator/>
      </w:r>
    </w:p>
  </w:endnote>
  <w:endnote w:type="continuationSeparator" w:id="0">
    <w:p w14:paraId="3BFEA928" w14:textId="77777777" w:rsidR="004A2499" w:rsidRDefault="004A2499" w:rsidP="00D54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505259"/>
      <w:docPartObj>
        <w:docPartGallery w:val="Page Numbers (Bottom of Page)"/>
        <w:docPartUnique/>
      </w:docPartObj>
    </w:sdtPr>
    <w:sdtEndPr>
      <w:rPr>
        <w:noProof/>
      </w:rPr>
    </w:sdtEndPr>
    <w:sdtContent>
      <w:p w14:paraId="2489ED83" w14:textId="412DF559" w:rsidR="00D5439F" w:rsidRDefault="00D5439F">
        <w:pPr>
          <w:pStyle w:val="Footer"/>
          <w:jc w:val="center"/>
        </w:pPr>
        <w:r w:rsidRPr="00D5439F">
          <w:rPr>
            <w:rFonts w:ascii="Arial" w:hAnsi="Arial" w:cs="Arial"/>
            <w:sz w:val="20"/>
            <w:szCs w:val="20"/>
          </w:rPr>
          <w:fldChar w:fldCharType="begin"/>
        </w:r>
        <w:r w:rsidRPr="00D5439F">
          <w:rPr>
            <w:rFonts w:ascii="Arial" w:hAnsi="Arial" w:cs="Arial"/>
            <w:sz w:val="20"/>
            <w:szCs w:val="20"/>
          </w:rPr>
          <w:instrText xml:space="preserve"> PAGE   \* MERGEFORMAT </w:instrText>
        </w:r>
        <w:r w:rsidRPr="00D5439F">
          <w:rPr>
            <w:rFonts w:ascii="Arial" w:hAnsi="Arial" w:cs="Arial"/>
            <w:sz w:val="20"/>
            <w:szCs w:val="20"/>
          </w:rPr>
          <w:fldChar w:fldCharType="separate"/>
        </w:r>
        <w:r w:rsidRPr="00D5439F">
          <w:rPr>
            <w:rFonts w:ascii="Arial" w:hAnsi="Arial" w:cs="Arial"/>
            <w:noProof/>
            <w:sz w:val="20"/>
            <w:szCs w:val="20"/>
          </w:rPr>
          <w:t>2</w:t>
        </w:r>
        <w:r w:rsidRPr="00D5439F">
          <w:rPr>
            <w:rFonts w:ascii="Arial" w:hAnsi="Arial" w:cs="Arial"/>
            <w:noProof/>
            <w:sz w:val="20"/>
            <w:szCs w:val="20"/>
          </w:rPr>
          <w:fldChar w:fldCharType="end"/>
        </w:r>
      </w:p>
    </w:sdtContent>
  </w:sdt>
  <w:p w14:paraId="1AA240E4" w14:textId="77777777" w:rsidR="00D5439F" w:rsidRDefault="00D54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F03F7" w14:textId="77777777" w:rsidR="004A2499" w:rsidRDefault="004A2499" w:rsidP="00D5439F">
      <w:pPr>
        <w:spacing w:after="0" w:line="240" w:lineRule="auto"/>
      </w:pPr>
      <w:r>
        <w:separator/>
      </w:r>
    </w:p>
  </w:footnote>
  <w:footnote w:type="continuationSeparator" w:id="0">
    <w:p w14:paraId="365B664A" w14:textId="77777777" w:rsidR="004A2499" w:rsidRDefault="004A2499" w:rsidP="00D54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7796C"/>
    <w:multiLevelType w:val="hybridMultilevel"/>
    <w:tmpl w:val="109CB4D0"/>
    <w:lvl w:ilvl="0" w:tplc="FFFFFFFF">
      <w:start w:val="1"/>
      <w:numFmt w:val="decimal"/>
      <w:lvlText w:val="%1."/>
      <w:lvlJc w:val="left"/>
      <w:pPr>
        <w:ind w:left="360" w:hanging="360"/>
      </w:pPr>
      <w:rPr>
        <w:rFonts w:hint="default"/>
        <w:color w:val="2A285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DC4971"/>
    <w:multiLevelType w:val="hybridMultilevel"/>
    <w:tmpl w:val="8A489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9A5970"/>
    <w:multiLevelType w:val="hybridMultilevel"/>
    <w:tmpl w:val="B6EE5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6B642B"/>
    <w:multiLevelType w:val="hybridMultilevel"/>
    <w:tmpl w:val="109CB4D0"/>
    <w:lvl w:ilvl="0" w:tplc="FFFFFFFF">
      <w:start w:val="1"/>
      <w:numFmt w:val="decimal"/>
      <w:lvlText w:val="%1."/>
      <w:lvlJc w:val="left"/>
      <w:pPr>
        <w:ind w:left="360" w:hanging="360"/>
      </w:pPr>
      <w:rPr>
        <w:rFonts w:hint="default"/>
        <w:color w:val="2A285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17"/>
    <w:rsid w:val="00055152"/>
    <w:rsid w:val="00060115"/>
    <w:rsid w:val="00060FC7"/>
    <w:rsid w:val="00082C3F"/>
    <w:rsid w:val="00092A72"/>
    <w:rsid w:val="000A2FEB"/>
    <w:rsid w:val="000D282B"/>
    <w:rsid w:val="000D32EF"/>
    <w:rsid w:val="000D4A3A"/>
    <w:rsid w:val="000D5B13"/>
    <w:rsid w:val="000F7342"/>
    <w:rsid w:val="00116FE2"/>
    <w:rsid w:val="00155827"/>
    <w:rsid w:val="00167FEC"/>
    <w:rsid w:val="001771E1"/>
    <w:rsid w:val="001A16D6"/>
    <w:rsid w:val="001A210B"/>
    <w:rsid w:val="001B0D3B"/>
    <w:rsid w:val="001B241F"/>
    <w:rsid w:val="001C201F"/>
    <w:rsid w:val="001E64F9"/>
    <w:rsid w:val="0020554C"/>
    <w:rsid w:val="00232BF0"/>
    <w:rsid w:val="00257949"/>
    <w:rsid w:val="002646D6"/>
    <w:rsid w:val="00265E75"/>
    <w:rsid w:val="002C4AAA"/>
    <w:rsid w:val="002C5864"/>
    <w:rsid w:val="002D49B7"/>
    <w:rsid w:val="002E2969"/>
    <w:rsid w:val="002F6BBF"/>
    <w:rsid w:val="003104AD"/>
    <w:rsid w:val="00341222"/>
    <w:rsid w:val="00350134"/>
    <w:rsid w:val="00355572"/>
    <w:rsid w:val="003656C3"/>
    <w:rsid w:val="003B3338"/>
    <w:rsid w:val="003B4577"/>
    <w:rsid w:val="003B7E20"/>
    <w:rsid w:val="003D1CA8"/>
    <w:rsid w:val="003D7DF3"/>
    <w:rsid w:val="003F7A28"/>
    <w:rsid w:val="004148A4"/>
    <w:rsid w:val="004151D3"/>
    <w:rsid w:val="00415A2B"/>
    <w:rsid w:val="00434971"/>
    <w:rsid w:val="0043624D"/>
    <w:rsid w:val="00442F91"/>
    <w:rsid w:val="00466765"/>
    <w:rsid w:val="004726AB"/>
    <w:rsid w:val="004910E9"/>
    <w:rsid w:val="00492F0E"/>
    <w:rsid w:val="0049464C"/>
    <w:rsid w:val="00496772"/>
    <w:rsid w:val="004A2499"/>
    <w:rsid w:val="004A53BD"/>
    <w:rsid w:val="004B53AD"/>
    <w:rsid w:val="004C18B2"/>
    <w:rsid w:val="004D6D68"/>
    <w:rsid w:val="004E02F8"/>
    <w:rsid w:val="004F1799"/>
    <w:rsid w:val="00507E68"/>
    <w:rsid w:val="005477E1"/>
    <w:rsid w:val="0055444E"/>
    <w:rsid w:val="0056202B"/>
    <w:rsid w:val="0056296F"/>
    <w:rsid w:val="00596A24"/>
    <w:rsid w:val="005C027C"/>
    <w:rsid w:val="005C1BD3"/>
    <w:rsid w:val="005E2C98"/>
    <w:rsid w:val="006131BD"/>
    <w:rsid w:val="00633F0C"/>
    <w:rsid w:val="00640BF1"/>
    <w:rsid w:val="00641C1D"/>
    <w:rsid w:val="006577F4"/>
    <w:rsid w:val="006943DE"/>
    <w:rsid w:val="006A082F"/>
    <w:rsid w:val="0070648C"/>
    <w:rsid w:val="00710AF2"/>
    <w:rsid w:val="00710C4F"/>
    <w:rsid w:val="007122D1"/>
    <w:rsid w:val="0078068C"/>
    <w:rsid w:val="00782386"/>
    <w:rsid w:val="007922DE"/>
    <w:rsid w:val="007B1C2F"/>
    <w:rsid w:val="007C1F31"/>
    <w:rsid w:val="007C635B"/>
    <w:rsid w:val="007F0F11"/>
    <w:rsid w:val="00801413"/>
    <w:rsid w:val="00821194"/>
    <w:rsid w:val="00841F8E"/>
    <w:rsid w:val="0089214C"/>
    <w:rsid w:val="00897F42"/>
    <w:rsid w:val="008A7A1E"/>
    <w:rsid w:val="008C0200"/>
    <w:rsid w:val="008C6E1C"/>
    <w:rsid w:val="008D4714"/>
    <w:rsid w:val="008E5BB5"/>
    <w:rsid w:val="008E608A"/>
    <w:rsid w:val="00923DF3"/>
    <w:rsid w:val="009460BB"/>
    <w:rsid w:val="009510AA"/>
    <w:rsid w:val="009612E2"/>
    <w:rsid w:val="009850F5"/>
    <w:rsid w:val="00990DCE"/>
    <w:rsid w:val="009918A1"/>
    <w:rsid w:val="00993983"/>
    <w:rsid w:val="009A0212"/>
    <w:rsid w:val="009B7D0B"/>
    <w:rsid w:val="009E2F00"/>
    <w:rsid w:val="009F05FC"/>
    <w:rsid w:val="00A118D7"/>
    <w:rsid w:val="00A337C9"/>
    <w:rsid w:val="00A660CF"/>
    <w:rsid w:val="00A74E57"/>
    <w:rsid w:val="00A959A1"/>
    <w:rsid w:val="00AC3358"/>
    <w:rsid w:val="00AC6345"/>
    <w:rsid w:val="00AC780C"/>
    <w:rsid w:val="00AD345C"/>
    <w:rsid w:val="00AE06DB"/>
    <w:rsid w:val="00B1190F"/>
    <w:rsid w:val="00B12113"/>
    <w:rsid w:val="00B130C9"/>
    <w:rsid w:val="00B461A0"/>
    <w:rsid w:val="00B60BBA"/>
    <w:rsid w:val="00B6180C"/>
    <w:rsid w:val="00B638E6"/>
    <w:rsid w:val="00B73EF9"/>
    <w:rsid w:val="00BA2FF6"/>
    <w:rsid w:val="00BB1B50"/>
    <w:rsid w:val="00BB2B4C"/>
    <w:rsid w:val="00BC163A"/>
    <w:rsid w:val="00BC237C"/>
    <w:rsid w:val="00BE17E7"/>
    <w:rsid w:val="00C03E4A"/>
    <w:rsid w:val="00C11C8B"/>
    <w:rsid w:val="00C44313"/>
    <w:rsid w:val="00C4649D"/>
    <w:rsid w:val="00C55DEF"/>
    <w:rsid w:val="00C653F1"/>
    <w:rsid w:val="00C75329"/>
    <w:rsid w:val="00C76666"/>
    <w:rsid w:val="00C827F0"/>
    <w:rsid w:val="00CA7444"/>
    <w:rsid w:val="00CB2FBF"/>
    <w:rsid w:val="00CB4912"/>
    <w:rsid w:val="00CC0D10"/>
    <w:rsid w:val="00CD075B"/>
    <w:rsid w:val="00CF351F"/>
    <w:rsid w:val="00CF5BE5"/>
    <w:rsid w:val="00D30774"/>
    <w:rsid w:val="00D34F88"/>
    <w:rsid w:val="00D40332"/>
    <w:rsid w:val="00D5439F"/>
    <w:rsid w:val="00D64AFC"/>
    <w:rsid w:val="00DB2498"/>
    <w:rsid w:val="00DC7B48"/>
    <w:rsid w:val="00DD46BE"/>
    <w:rsid w:val="00E06775"/>
    <w:rsid w:val="00E07DE8"/>
    <w:rsid w:val="00E12ED8"/>
    <w:rsid w:val="00E26FD4"/>
    <w:rsid w:val="00E63212"/>
    <w:rsid w:val="00E70E6C"/>
    <w:rsid w:val="00E84D38"/>
    <w:rsid w:val="00E979AD"/>
    <w:rsid w:val="00EA66B6"/>
    <w:rsid w:val="00EB18C1"/>
    <w:rsid w:val="00EB5B14"/>
    <w:rsid w:val="00EC012A"/>
    <w:rsid w:val="00EC0332"/>
    <w:rsid w:val="00ED2AFF"/>
    <w:rsid w:val="00ED7BDB"/>
    <w:rsid w:val="00EF084C"/>
    <w:rsid w:val="00F354AD"/>
    <w:rsid w:val="00F40ACA"/>
    <w:rsid w:val="00F51FF0"/>
    <w:rsid w:val="00F56A87"/>
    <w:rsid w:val="00F61A17"/>
    <w:rsid w:val="00F81DEC"/>
    <w:rsid w:val="00F945FC"/>
    <w:rsid w:val="00F97BC4"/>
    <w:rsid w:val="00FC6720"/>
    <w:rsid w:val="00FD5FE4"/>
    <w:rsid w:val="00FD6057"/>
    <w:rsid w:val="00FD769A"/>
    <w:rsid w:val="00FE2C50"/>
    <w:rsid w:val="00FE4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D9D23"/>
  <w15:chartTrackingRefBased/>
  <w15:docId w15:val="{7A34A3B6-492B-40E4-BEA9-413EB6EF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51F"/>
    <w:pPr>
      <w:spacing w:before="360" w:after="120"/>
      <w:jc w:val="both"/>
      <w:outlineLvl w:val="0"/>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F0C"/>
    <w:pPr>
      <w:ind w:left="720"/>
      <w:contextualSpacing/>
    </w:pPr>
  </w:style>
  <w:style w:type="paragraph" w:customStyle="1" w:styleId="ADL">
    <w:name w:val="ADL"/>
    <w:basedOn w:val="Normal"/>
    <w:link w:val="ADLChar"/>
    <w:qFormat/>
    <w:rsid w:val="00CA7444"/>
    <w:pPr>
      <w:jc w:val="both"/>
    </w:pPr>
    <w:rPr>
      <w:rFonts w:ascii="Arial" w:hAnsi="Arial" w:cs="Arial"/>
      <w:sz w:val="24"/>
      <w:szCs w:val="24"/>
    </w:rPr>
  </w:style>
  <w:style w:type="character" w:customStyle="1" w:styleId="Heading1Char">
    <w:name w:val="Heading 1 Char"/>
    <w:basedOn w:val="DefaultParagraphFont"/>
    <w:link w:val="Heading1"/>
    <w:uiPriority w:val="9"/>
    <w:rsid w:val="00CF351F"/>
    <w:rPr>
      <w:rFonts w:ascii="Arial" w:hAnsi="Arial" w:cs="Arial"/>
      <w:b/>
      <w:bCs/>
      <w:sz w:val="24"/>
      <w:szCs w:val="24"/>
    </w:rPr>
  </w:style>
  <w:style w:type="character" w:customStyle="1" w:styleId="ADLChar">
    <w:name w:val="ADL Char"/>
    <w:basedOn w:val="DefaultParagraphFont"/>
    <w:link w:val="ADL"/>
    <w:rsid w:val="00CA7444"/>
    <w:rPr>
      <w:rFonts w:ascii="Arial" w:hAnsi="Arial" w:cs="Arial"/>
      <w:sz w:val="24"/>
      <w:szCs w:val="24"/>
    </w:rPr>
  </w:style>
  <w:style w:type="paragraph" w:styleId="Title">
    <w:name w:val="Title"/>
    <w:basedOn w:val="Normal"/>
    <w:next w:val="Normal"/>
    <w:link w:val="TitleChar"/>
    <w:uiPriority w:val="10"/>
    <w:qFormat/>
    <w:rsid w:val="00CF351F"/>
    <w:pPr>
      <w:spacing w:after="0" w:line="240" w:lineRule="auto"/>
      <w:jc w:val="center"/>
    </w:pPr>
    <w:rPr>
      <w:rFonts w:ascii="Arial" w:hAnsi="Arial" w:cs="Arial"/>
      <w:b/>
      <w:bCs/>
      <w:sz w:val="36"/>
      <w:szCs w:val="36"/>
    </w:rPr>
  </w:style>
  <w:style w:type="character" w:customStyle="1" w:styleId="TitleChar">
    <w:name w:val="Title Char"/>
    <w:basedOn w:val="DefaultParagraphFont"/>
    <w:link w:val="Title"/>
    <w:uiPriority w:val="10"/>
    <w:rsid w:val="00CF351F"/>
    <w:rPr>
      <w:rFonts w:ascii="Arial" w:hAnsi="Arial" w:cs="Arial"/>
      <w:b/>
      <w:bCs/>
      <w:sz w:val="36"/>
      <w:szCs w:val="36"/>
    </w:rPr>
  </w:style>
  <w:style w:type="paragraph" w:styleId="Subtitle">
    <w:name w:val="Subtitle"/>
    <w:basedOn w:val="Normal"/>
    <w:next w:val="Normal"/>
    <w:link w:val="SubtitleChar"/>
    <w:uiPriority w:val="11"/>
    <w:qFormat/>
    <w:rsid w:val="00CF351F"/>
    <w:pPr>
      <w:spacing w:after="0" w:line="240" w:lineRule="auto"/>
      <w:jc w:val="center"/>
    </w:pPr>
    <w:rPr>
      <w:rFonts w:ascii="Arial" w:hAnsi="Arial" w:cs="Arial"/>
      <w:b/>
      <w:bCs/>
      <w:sz w:val="28"/>
      <w:szCs w:val="28"/>
    </w:rPr>
  </w:style>
  <w:style w:type="character" w:customStyle="1" w:styleId="SubtitleChar">
    <w:name w:val="Subtitle Char"/>
    <w:basedOn w:val="DefaultParagraphFont"/>
    <w:link w:val="Subtitle"/>
    <w:uiPriority w:val="11"/>
    <w:rsid w:val="00CF351F"/>
    <w:rPr>
      <w:rFonts w:ascii="Arial" w:hAnsi="Arial" w:cs="Arial"/>
      <w:b/>
      <w:bCs/>
      <w:sz w:val="28"/>
      <w:szCs w:val="28"/>
    </w:rPr>
  </w:style>
  <w:style w:type="paragraph" w:styleId="Header">
    <w:name w:val="header"/>
    <w:basedOn w:val="Normal"/>
    <w:link w:val="HeaderChar"/>
    <w:uiPriority w:val="99"/>
    <w:unhideWhenUsed/>
    <w:rsid w:val="00D543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39F"/>
  </w:style>
  <w:style w:type="paragraph" w:styleId="Footer">
    <w:name w:val="footer"/>
    <w:basedOn w:val="Normal"/>
    <w:link w:val="FooterChar"/>
    <w:uiPriority w:val="99"/>
    <w:unhideWhenUsed/>
    <w:rsid w:val="00D543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592F7-D036-4DF3-995F-EF4AD2AED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9A539ED-1383-4B5A-B05F-4EF14BF501EC}">
  <ds:schemaRefs>
    <ds:schemaRef ds:uri="http://schemas.microsoft.com/sharepoint/v3/contenttype/forms"/>
  </ds:schemaRefs>
</ds:datastoreItem>
</file>

<file path=customXml/itemProps3.xml><?xml version="1.0" encoding="utf-8"?>
<ds:datastoreItem xmlns:ds="http://schemas.openxmlformats.org/officeDocument/2006/customXml" ds:itemID="{2C70AB52-F38B-4B98-94C7-300DC9EB50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CBBA88-AE86-42E0-88E2-D59B03A1D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Kathy</dc:creator>
  <cp:keywords/>
  <dc:description/>
  <cp:lastModifiedBy>Charlie McKenna</cp:lastModifiedBy>
  <cp:revision>3</cp:revision>
  <dcterms:created xsi:type="dcterms:W3CDTF">2022-05-12T22:51:00Z</dcterms:created>
  <dcterms:modified xsi:type="dcterms:W3CDTF">2022-05-19T11:20:00Z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53500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