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ABFFE" w14:textId="44A30DD0" w:rsidR="00B62795" w:rsidRDefault="00B62795" w:rsidP="00B62795">
      <w:pPr>
        <w:pStyle w:val="Subtitle"/>
        <w:spacing w:line="360" w:lineRule="auto"/>
        <w:rPr>
          <w:b w:val="0"/>
          <w:bCs w:val="0"/>
          <w:sz w:val="24"/>
          <w:szCs w:val="24"/>
        </w:rPr>
      </w:pPr>
      <w:r w:rsidRPr="00B62795">
        <w:rPr>
          <w:b w:val="0"/>
          <w:bCs w:val="0"/>
          <w:sz w:val="24"/>
          <w:szCs w:val="24"/>
        </w:rPr>
        <w:t>Further Education Pro</w:t>
      </w:r>
      <w:r w:rsidR="007C4683">
        <w:rPr>
          <w:b w:val="0"/>
          <w:bCs w:val="0"/>
          <w:sz w:val="24"/>
          <w:szCs w:val="24"/>
        </w:rPr>
        <w:t>fessional</w:t>
      </w:r>
      <w:r w:rsidRPr="00B62795">
        <w:rPr>
          <w:b w:val="0"/>
          <w:bCs w:val="0"/>
          <w:sz w:val="24"/>
          <w:szCs w:val="24"/>
        </w:rPr>
        <w:t xml:space="preserve"> Development Grant – ACE Digital Leaders</w:t>
      </w:r>
    </w:p>
    <w:p w14:paraId="0BF4DCC8" w14:textId="7AE806DA" w:rsidR="00B62795" w:rsidRPr="00B62795" w:rsidRDefault="00B62795" w:rsidP="00B62795">
      <w:pPr>
        <w:pStyle w:val="Subtitle"/>
        <w:spacing w:line="360" w:lineRule="auto"/>
        <w:rPr>
          <w:b w:val="0"/>
          <w:bCs w:val="0"/>
        </w:rPr>
      </w:pPr>
      <w:r w:rsidRPr="00B62795">
        <w:rPr>
          <w:b w:val="0"/>
          <w:bCs w:val="0"/>
        </w:rPr>
        <w:t>Action Learning Set 1 - Effective support for learners with SEN when delivering online</w:t>
      </w:r>
    </w:p>
    <w:p w14:paraId="3F73B045" w14:textId="6D85AF16" w:rsidR="00891685" w:rsidRPr="00B62795" w:rsidRDefault="00B62795" w:rsidP="00B62795">
      <w:pPr>
        <w:pStyle w:val="Title"/>
        <w:spacing w:line="360" w:lineRule="auto"/>
      </w:pPr>
      <w:r>
        <w:t xml:space="preserve">Appendix 1 - </w:t>
      </w:r>
      <w:r w:rsidRPr="00DA64A8">
        <w:t xml:space="preserve">The </w:t>
      </w:r>
      <w:r>
        <w:t xml:space="preserve">SEN competency guidance grid </w:t>
      </w:r>
    </w:p>
    <w:tbl>
      <w:tblPr>
        <w:tblStyle w:val="ListTable3"/>
        <w:tblW w:w="14879" w:type="dxa"/>
        <w:tblLook w:val="04A0" w:firstRow="1" w:lastRow="0" w:firstColumn="1" w:lastColumn="0" w:noHBand="0" w:noVBand="1"/>
      </w:tblPr>
      <w:tblGrid>
        <w:gridCol w:w="2547"/>
        <w:gridCol w:w="6237"/>
        <w:gridCol w:w="6095"/>
      </w:tblGrid>
      <w:tr w:rsidR="00D743FE" w:rsidRPr="00D743FE" w14:paraId="62158E5C" w14:textId="77777777" w:rsidTr="00D6179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47" w:type="dxa"/>
            <w:hideMark/>
          </w:tcPr>
          <w:p w14:paraId="543E1A50"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Types of need </w:t>
            </w:r>
          </w:p>
        </w:tc>
        <w:tc>
          <w:tcPr>
            <w:tcW w:w="6237" w:type="dxa"/>
            <w:hideMark/>
          </w:tcPr>
          <w:p w14:paraId="6D844155" w14:textId="77777777" w:rsidR="00891685" w:rsidRPr="00D743FE" w:rsidRDefault="00891685" w:rsidP="00891685">
            <w:pPr>
              <w:textAlignment w:val="baseline"/>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Support </w:t>
            </w:r>
          </w:p>
        </w:tc>
        <w:tc>
          <w:tcPr>
            <w:tcW w:w="6095" w:type="dxa"/>
            <w:hideMark/>
          </w:tcPr>
          <w:p w14:paraId="05CB44A8" w14:textId="77777777" w:rsidR="00891685" w:rsidRPr="00D743FE" w:rsidRDefault="00891685" w:rsidP="00891685">
            <w:pPr>
              <w:textAlignment w:val="baseline"/>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Considerations </w:t>
            </w:r>
          </w:p>
        </w:tc>
      </w:tr>
      <w:tr w:rsidR="00D743FE" w:rsidRPr="00D743FE" w14:paraId="1EC8EC7B"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70035B80"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All </w:t>
            </w:r>
          </w:p>
        </w:tc>
        <w:tc>
          <w:tcPr>
            <w:tcW w:w="6237" w:type="dxa"/>
            <w:hideMark/>
          </w:tcPr>
          <w:p w14:paraId="4BDA35E9"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Face to face technical support at induction point would be desired </w:t>
            </w:r>
          </w:p>
          <w:p w14:paraId="0D530197" w14:textId="09DDE0BE"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Consistency – resources stored in the same place </w:t>
            </w:r>
          </w:p>
          <w:p w14:paraId="20039C8A" w14:textId="2CD8C81E" w:rsidR="002D42DF" w:rsidRPr="00D743FE" w:rsidRDefault="002D42DF"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Pre-learning opportunities</w:t>
            </w:r>
          </w:p>
          <w:p w14:paraId="1381DFC6" w14:textId="7FE62504" w:rsidR="00B06BE0" w:rsidRPr="00D743FE" w:rsidRDefault="00B06BE0"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shd w:val="clear" w:color="auto" w:fill="FFFFFF"/>
              </w:rPr>
            </w:pPr>
            <w:r w:rsidRPr="00D743FE">
              <w:rPr>
                <w:rFonts w:ascii="Arial" w:hAnsi="Arial" w:cs="Arial"/>
                <w:sz w:val="24"/>
                <w:szCs w:val="24"/>
                <w:shd w:val="clear" w:color="auto" w:fill="FFFFFF"/>
              </w:rPr>
              <w:t>gifs and emojis – this could be used for many needs.</w:t>
            </w:r>
          </w:p>
          <w:p w14:paraId="3B270F60" w14:textId="3C52E172" w:rsidR="00DF3777" w:rsidRPr="00D743FE" w:rsidRDefault="00DF3777"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shd w:val="clear" w:color="auto" w:fill="FFFFFF"/>
              </w:rPr>
            </w:pPr>
            <w:r w:rsidRPr="00D743FE">
              <w:rPr>
                <w:rFonts w:ascii="Arial" w:hAnsi="Arial" w:cs="Arial"/>
                <w:sz w:val="24"/>
                <w:szCs w:val="24"/>
                <w:shd w:val="clear" w:color="auto" w:fill="FFFFFF"/>
              </w:rPr>
              <w:t xml:space="preserve">Using Class </w:t>
            </w:r>
            <w:proofErr w:type="gramStart"/>
            <w:r w:rsidRPr="00D743FE">
              <w:rPr>
                <w:rFonts w:ascii="Arial" w:hAnsi="Arial" w:cs="Arial"/>
                <w:sz w:val="24"/>
                <w:szCs w:val="24"/>
                <w:shd w:val="clear" w:color="auto" w:fill="FFFFFF"/>
              </w:rPr>
              <w:t>note books</w:t>
            </w:r>
            <w:proofErr w:type="gramEnd"/>
            <w:r w:rsidRPr="00D743FE">
              <w:rPr>
                <w:rFonts w:ascii="Arial" w:hAnsi="Arial" w:cs="Arial"/>
                <w:sz w:val="24"/>
                <w:szCs w:val="24"/>
                <w:shd w:val="clear" w:color="auto" w:fill="FFFFFF"/>
              </w:rPr>
              <w:t xml:space="preserve"> this is very flexible as you can enlarge type to suit learners and as you are online you can use different systems to read aloud etc</w:t>
            </w:r>
          </w:p>
          <w:p w14:paraId="7F3A160E" w14:textId="6155B78A" w:rsidR="00F002F6" w:rsidRPr="00D743FE" w:rsidRDefault="00F002F6" w:rsidP="00F002F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Using headphones allows learner to block out background noise </w:t>
            </w:r>
          </w:p>
          <w:p w14:paraId="6EA76D9E" w14:textId="5FC57C17" w:rsidR="00F002F6" w:rsidRPr="00D743FE" w:rsidRDefault="006F0DCA" w:rsidP="00F002F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Accessibility check powerpoints and documents</w:t>
            </w:r>
            <w:r w:rsidR="00F002F6" w:rsidRPr="00D743FE">
              <w:rPr>
                <w:rFonts w:ascii="Arial" w:eastAsia="Times New Roman" w:hAnsi="Arial" w:cs="Arial"/>
                <w:sz w:val="24"/>
                <w:szCs w:val="24"/>
                <w:lang w:eastAsia="en-GB"/>
              </w:rPr>
              <w:t xml:space="preserve"> </w:t>
            </w:r>
          </w:p>
          <w:p w14:paraId="36366010" w14:textId="3183FA9D" w:rsidR="00196813" w:rsidRPr="00D743FE" w:rsidRDefault="00196813" w:rsidP="00F002F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Use of online games and links related to topic or</w:t>
            </w:r>
            <w:r w:rsidR="007B735E" w:rsidRPr="00D743FE">
              <w:rPr>
                <w:rFonts w:ascii="Arial" w:eastAsia="Times New Roman" w:hAnsi="Arial" w:cs="Arial"/>
                <w:sz w:val="24"/>
                <w:szCs w:val="24"/>
                <w:lang w:eastAsia="en-GB"/>
              </w:rPr>
              <w:t xml:space="preserve"> wellbeing</w:t>
            </w:r>
          </w:p>
          <w:p w14:paraId="2F321F9F" w14:textId="55169956" w:rsidR="007B735E" w:rsidRPr="00D743FE" w:rsidRDefault="007B735E" w:rsidP="00F002F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Use of collaborative and demonstrative tools such as whiteboard, padlet</w:t>
            </w:r>
            <w:r w:rsidR="003675B0" w:rsidRPr="00D743FE">
              <w:rPr>
                <w:rFonts w:ascii="Arial" w:eastAsia="Times New Roman" w:hAnsi="Arial" w:cs="Arial"/>
                <w:sz w:val="24"/>
                <w:szCs w:val="24"/>
                <w:lang w:eastAsia="en-GB"/>
              </w:rPr>
              <w:t xml:space="preserve"> etc</w:t>
            </w:r>
          </w:p>
          <w:p w14:paraId="4470BE72" w14:textId="5F05693C"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tc>
        <w:tc>
          <w:tcPr>
            <w:tcW w:w="6095" w:type="dxa"/>
            <w:hideMark/>
          </w:tcPr>
          <w:p w14:paraId="62E40EE5" w14:textId="71EF3F64" w:rsidR="00891685"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2D42DF" w:rsidRPr="00D743FE">
              <w:rPr>
                <w:rFonts w:ascii="Arial" w:eastAsia="Times New Roman" w:hAnsi="Arial" w:cs="Arial"/>
                <w:sz w:val="24"/>
                <w:szCs w:val="24"/>
                <w:lang w:eastAsia="en-GB"/>
              </w:rPr>
              <w:t>Time constraints/ who is being paid for this</w:t>
            </w:r>
          </w:p>
          <w:p w14:paraId="12C11261" w14:textId="4CE899F6" w:rsidR="00891685"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New tutors will need training in functions available</w:t>
            </w:r>
          </w:p>
          <w:p w14:paraId="0A8EE23B" w14:textId="1A04F1FC" w:rsidR="00891685"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Can’t do everything in every lesson. Choose one new thing to try at a time</w:t>
            </w:r>
          </w:p>
          <w:p w14:paraId="4548AB8B" w14:textId="0BA24BC1" w:rsidR="00891685"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Need to know learners’ needs in advance – sometimes they don’t disclose they have a problem when they enrol.</w:t>
            </w:r>
          </w:p>
          <w:p w14:paraId="3446E4EB" w14:textId="5A8C4EF8" w:rsidR="00891685"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Some accessibility functions may be awkward if learners are sharing equipment</w:t>
            </w:r>
          </w:p>
        </w:tc>
      </w:tr>
      <w:tr w:rsidR="00D743FE" w:rsidRPr="00D743FE" w14:paraId="6B41C493"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1D24EDBF"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Communication (verbal) </w:t>
            </w:r>
          </w:p>
        </w:tc>
        <w:tc>
          <w:tcPr>
            <w:tcW w:w="6237" w:type="dxa"/>
            <w:hideMark/>
          </w:tcPr>
          <w:p w14:paraId="00AF2A7D"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Jamboards and collaborative tools </w:t>
            </w:r>
          </w:p>
          <w:p w14:paraId="16DC1BAC" w14:textId="77777777" w:rsidR="00D918A8" w:rsidRPr="00D743FE" w:rsidRDefault="00D918A8"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Pre-recorded parts of lessons</w:t>
            </w:r>
          </w:p>
          <w:p w14:paraId="1C6CFB28" w14:textId="77777777" w:rsidR="002D42DF" w:rsidRPr="00D743FE" w:rsidRDefault="002D42DF"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Possible pre-send questions etc so that they could verbalise more effectively</w:t>
            </w:r>
          </w:p>
          <w:p w14:paraId="065533BD" w14:textId="77777777" w:rsidR="002D42DF" w:rsidRPr="00D743FE" w:rsidRDefault="002D42DF"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Tutor management</w:t>
            </w:r>
          </w:p>
          <w:p w14:paraId="62BAB85B" w14:textId="77777777" w:rsidR="002D42DF" w:rsidRPr="00D743FE" w:rsidRDefault="002D42DF"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Ground rules – eg raised hands, muting etc</w:t>
            </w:r>
          </w:p>
          <w:p w14:paraId="00B0D3DD" w14:textId="77777777" w:rsidR="002D42DF" w:rsidRPr="00D743FE" w:rsidRDefault="002D42DF"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Read aloud function to gain confidence and fluency</w:t>
            </w:r>
          </w:p>
          <w:p w14:paraId="3AF80CC4" w14:textId="77777777" w:rsidR="002D42DF" w:rsidRPr="00D743FE" w:rsidRDefault="002D42DF"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Cameras off when speaking (for some)</w:t>
            </w:r>
          </w:p>
          <w:p w14:paraId="2CC181AB" w14:textId="54C8EB4F" w:rsidR="00B74254" w:rsidRPr="00D743FE" w:rsidRDefault="00B7425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tc>
        <w:tc>
          <w:tcPr>
            <w:tcW w:w="6095" w:type="dxa"/>
            <w:hideMark/>
          </w:tcPr>
          <w:p w14:paraId="5A52F4F0" w14:textId="77777777" w:rsidR="002D42DF"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2C4C68" w:rsidRPr="00D743FE">
              <w:rPr>
                <w:rFonts w:ascii="Arial" w:eastAsia="Times New Roman" w:hAnsi="Arial" w:cs="Arial"/>
                <w:sz w:val="24"/>
                <w:szCs w:val="24"/>
                <w:lang w:eastAsia="en-GB"/>
              </w:rPr>
              <w:t>Time constraints</w:t>
            </w:r>
          </w:p>
          <w:p w14:paraId="16984953" w14:textId="6DCCEA2D" w:rsidR="002C0EDA" w:rsidRPr="00D743FE" w:rsidRDefault="002C0ED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Devices need to be </w:t>
            </w:r>
            <w:proofErr w:type="gramStart"/>
            <w:r w:rsidRPr="00D743FE">
              <w:rPr>
                <w:rFonts w:ascii="Arial" w:eastAsia="Times New Roman" w:hAnsi="Arial" w:cs="Arial"/>
                <w:sz w:val="24"/>
                <w:szCs w:val="24"/>
                <w:lang w:eastAsia="en-GB"/>
              </w:rPr>
              <w:t>up-to-date</w:t>
            </w:r>
            <w:proofErr w:type="gramEnd"/>
            <w:r w:rsidRPr="00D743FE">
              <w:rPr>
                <w:rFonts w:ascii="Arial" w:eastAsia="Times New Roman" w:hAnsi="Arial" w:cs="Arial"/>
                <w:sz w:val="24"/>
                <w:szCs w:val="24"/>
                <w:lang w:eastAsia="en-GB"/>
              </w:rPr>
              <w:t xml:space="preserve"> enough for collaborative tools.</w:t>
            </w:r>
          </w:p>
        </w:tc>
      </w:tr>
      <w:tr w:rsidR="00D743FE" w:rsidRPr="00D743FE" w14:paraId="2F07F7AB"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551F29EC"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Social skills </w:t>
            </w:r>
          </w:p>
        </w:tc>
        <w:tc>
          <w:tcPr>
            <w:tcW w:w="6237" w:type="dxa"/>
            <w:hideMark/>
          </w:tcPr>
          <w:p w14:paraId="494BBD48"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Jamboards and collaborative tools  </w:t>
            </w:r>
          </w:p>
          <w:p w14:paraId="6847A1AC" w14:textId="77777777" w:rsidR="002D42DF" w:rsidRPr="00D743FE" w:rsidRDefault="002D42DF"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Breakout rooms</w:t>
            </w:r>
          </w:p>
          <w:p w14:paraId="34874469" w14:textId="77777777" w:rsidR="002D42DF"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Ground rules</w:t>
            </w:r>
          </w:p>
          <w:p w14:paraId="73C6A3CA"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Chat box</w:t>
            </w:r>
          </w:p>
          <w:p w14:paraId="0C70A4B6" w14:textId="2229D53B"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Opening </w:t>
            </w:r>
            <w:r w:rsidR="002C0EDA" w:rsidRPr="00D743FE">
              <w:rPr>
                <w:rFonts w:ascii="Arial" w:eastAsia="Times New Roman" w:hAnsi="Arial" w:cs="Arial"/>
                <w:sz w:val="24"/>
                <w:szCs w:val="24"/>
                <w:lang w:eastAsia="en-GB"/>
              </w:rPr>
              <w:t xml:space="preserve">courses </w:t>
            </w:r>
            <w:r w:rsidRPr="00D743FE">
              <w:rPr>
                <w:rFonts w:ascii="Arial" w:eastAsia="Times New Roman" w:hAnsi="Arial" w:cs="Arial"/>
                <w:sz w:val="24"/>
                <w:szCs w:val="24"/>
                <w:lang w:eastAsia="en-GB"/>
              </w:rPr>
              <w:t>early</w:t>
            </w:r>
            <w:r w:rsidR="002C0EDA" w:rsidRPr="00D743FE">
              <w:rPr>
                <w:rFonts w:ascii="Arial" w:eastAsia="Times New Roman" w:hAnsi="Arial" w:cs="Arial"/>
                <w:sz w:val="24"/>
                <w:szCs w:val="24"/>
                <w:lang w:eastAsia="en-GB"/>
              </w:rPr>
              <w:t xml:space="preserve"> for a gentle start</w:t>
            </w:r>
          </w:p>
          <w:p w14:paraId="67255861" w14:textId="3E7FB79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Whatsapp</w:t>
            </w:r>
          </w:p>
          <w:p w14:paraId="37982AE0"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Group TEAMS chat</w:t>
            </w:r>
          </w:p>
          <w:p w14:paraId="72ED1A71"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GoogleClassroom has stream</w:t>
            </w:r>
          </w:p>
          <w:p w14:paraId="27981994" w14:textId="1315FAAF" w:rsidR="00B74254" w:rsidRPr="00D743FE" w:rsidRDefault="00B74254"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hAnsi="Arial" w:cs="Arial"/>
                <w:sz w:val="24"/>
                <w:szCs w:val="24"/>
                <w:shd w:val="clear" w:color="auto" w:fill="FFFFFF"/>
              </w:rPr>
              <w:t>Make learners aware that they can change their backgrounds - this depersonalises their space if they feel anxious about that.</w:t>
            </w:r>
          </w:p>
        </w:tc>
        <w:tc>
          <w:tcPr>
            <w:tcW w:w="6095" w:type="dxa"/>
            <w:hideMark/>
          </w:tcPr>
          <w:p w14:paraId="4D9876BA"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 </w:t>
            </w:r>
            <w:r w:rsidR="002D42DF" w:rsidRPr="00D743FE">
              <w:rPr>
                <w:rFonts w:ascii="Arial" w:eastAsia="Times New Roman" w:hAnsi="Arial" w:cs="Arial"/>
                <w:sz w:val="24"/>
                <w:szCs w:val="24"/>
                <w:lang w:eastAsia="en-GB"/>
              </w:rPr>
              <w:t>IT ability, being comfortable in the scenario (eg. Breakout rooms)</w:t>
            </w:r>
          </w:p>
          <w:p w14:paraId="0B6F7A77"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4B69DF07"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41FD9008" w14:textId="1CB9CD52" w:rsidR="004C6AB9" w:rsidRPr="00D743FE" w:rsidRDefault="002C0ED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Time constraints</w:t>
            </w:r>
          </w:p>
          <w:p w14:paraId="667D646D"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Tech, GDPR,</w:t>
            </w:r>
          </w:p>
          <w:p w14:paraId="31329E01"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Students may be reluctant to engage</w:t>
            </w:r>
          </w:p>
          <w:p w14:paraId="3B26AD9C" w14:textId="77777777" w:rsidR="00983E7D" w:rsidRPr="00D743FE" w:rsidRDefault="00983E7D"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111A0A40" w14:textId="15DDE5F3" w:rsidR="00983E7D" w:rsidRPr="00D743FE" w:rsidRDefault="00983E7D"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Older technology may not support this</w:t>
            </w:r>
          </w:p>
        </w:tc>
      </w:tr>
      <w:tr w:rsidR="00D743FE" w:rsidRPr="00D743FE" w14:paraId="62063C6C"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5FB51A5C"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Physical disability – gross motor skills </w:t>
            </w:r>
          </w:p>
        </w:tc>
        <w:tc>
          <w:tcPr>
            <w:tcW w:w="6237" w:type="dxa"/>
            <w:hideMark/>
          </w:tcPr>
          <w:p w14:paraId="4573841A" w14:textId="342EBFCE" w:rsidR="00891685" w:rsidRPr="00D743FE" w:rsidRDefault="004C6AB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Outside organisations</w:t>
            </w:r>
          </w:p>
          <w:p w14:paraId="7DB0987D" w14:textId="77777777" w:rsidR="004C6AB9" w:rsidRPr="00D743FE" w:rsidRDefault="004C6AB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LSAs</w:t>
            </w:r>
          </w:p>
          <w:p w14:paraId="41C120F3" w14:textId="40C72DA4" w:rsidR="004C6AB9" w:rsidRPr="00D743FE" w:rsidRDefault="004C6AB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Support/care workers</w:t>
            </w:r>
          </w:p>
        </w:tc>
        <w:tc>
          <w:tcPr>
            <w:tcW w:w="6095" w:type="dxa"/>
            <w:hideMark/>
          </w:tcPr>
          <w:p w14:paraId="2919E8D7" w14:textId="6D754190"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983E7D" w:rsidRPr="00D743FE">
              <w:rPr>
                <w:rFonts w:ascii="Arial" w:eastAsia="Times New Roman" w:hAnsi="Arial" w:cs="Arial"/>
                <w:sz w:val="24"/>
                <w:szCs w:val="24"/>
                <w:lang w:eastAsia="en-GB"/>
              </w:rPr>
              <w:t xml:space="preserve">Accessing </w:t>
            </w:r>
            <w:r w:rsidR="00A77825" w:rsidRPr="00D743FE">
              <w:rPr>
                <w:rFonts w:ascii="Arial" w:eastAsia="Times New Roman" w:hAnsi="Arial" w:cs="Arial"/>
                <w:sz w:val="24"/>
                <w:szCs w:val="24"/>
                <w:lang w:eastAsia="en-GB"/>
              </w:rPr>
              <w:t>and timetabling with outside agencies</w:t>
            </w:r>
          </w:p>
        </w:tc>
      </w:tr>
      <w:tr w:rsidR="00D743FE" w:rsidRPr="00D743FE" w14:paraId="6968A3E2"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2448DD8B"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Physical disability – fine motor skills </w:t>
            </w:r>
          </w:p>
        </w:tc>
        <w:tc>
          <w:tcPr>
            <w:tcW w:w="6237" w:type="dxa"/>
            <w:hideMark/>
          </w:tcPr>
          <w:p w14:paraId="09A2A705" w14:textId="3E4A7C42" w:rsidR="00891685"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Speech to text, subtitles</w:t>
            </w:r>
          </w:p>
          <w:p w14:paraId="6934B404" w14:textId="77777777" w:rsidR="004C6AB9" w:rsidRPr="00D743FE" w:rsidRDefault="004C6AB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Special keyboards</w:t>
            </w:r>
          </w:p>
          <w:p w14:paraId="77C03958" w14:textId="166F7D41" w:rsidR="004C6AB9" w:rsidRPr="00D743FE" w:rsidRDefault="004C6AB9"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Tablets etc</w:t>
            </w:r>
          </w:p>
          <w:p w14:paraId="1A67DCF7" w14:textId="17D6B79D" w:rsidR="004C6AB9"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Keyboard settings – filter keys, sticky keys /shortcuts</w:t>
            </w:r>
          </w:p>
        </w:tc>
        <w:tc>
          <w:tcPr>
            <w:tcW w:w="6095" w:type="dxa"/>
            <w:hideMark/>
          </w:tcPr>
          <w:p w14:paraId="1A1A0240"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Speech needs to be clear to get accurate text which could be frustrating</w:t>
            </w:r>
          </w:p>
          <w:p w14:paraId="1D949D70" w14:textId="664F5919" w:rsidR="00A77825" w:rsidRPr="00D743FE" w:rsidRDefault="00A7782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Financial implications of providing </w:t>
            </w:r>
            <w:r w:rsidR="0017452F" w:rsidRPr="00D743FE">
              <w:rPr>
                <w:rFonts w:ascii="Arial" w:eastAsia="Times New Roman" w:hAnsi="Arial" w:cs="Arial"/>
                <w:sz w:val="24"/>
                <w:szCs w:val="24"/>
                <w:lang w:eastAsia="en-GB"/>
              </w:rPr>
              <w:t>additional technology</w:t>
            </w:r>
          </w:p>
        </w:tc>
      </w:tr>
      <w:tr w:rsidR="00D743FE" w:rsidRPr="00D743FE" w14:paraId="0418B926"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6E63F8E7"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Mental Health </w:t>
            </w:r>
          </w:p>
        </w:tc>
        <w:tc>
          <w:tcPr>
            <w:tcW w:w="6237" w:type="dxa"/>
            <w:hideMark/>
          </w:tcPr>
          <w:p w14:paraId="0F0BC992" w14:textId="5D41BF08" w:rsidR="004C6AB9" w:rsidRPr="00D743FE" w:rsidRDefault="004C6AB9" w:rsidP="004C6AB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Add information in advance</w:t>
            </w:r>
          </w:p>
          <w:p w14:paraId="52408D27" w14:textId="77777777" w:rsidR="004C6AB9" w:rsidRPr="00D743FE" w:rsidRDefault="004C6AB9" w:rsidP="004C6AB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Muting if not talking so that they can see who is speaking </w:t>
            </w:r>
          </w:p>
          <w:p w14:paraId="1173E3F8" w14:textId="77777777" w:rsidR="004C6AB9" w:rsidRPr="00D743FE" w:rsidRDefault="004C6AB9" w:rsidP="004C6AB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Cameras off when speaking (for some)</w:t>
            </w:r>
          </w:p>
          <w:p w14:paraId="15F9E73B" w14:textId="77777777" w:rsidR="00891685" w:rsidRPr="00D743FE" w:rsidRDefault="004C6AB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Choice of text materials</w:t>
            </w:r>
          </w:p>
          <w:p w14:paraId="21C4C4AE"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Breakout rooms</w:t>
            </w:r>
          </w:p>
          <w:p w14:paraId="7BD0E63F"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Being able to inform tutor of emotions etc before the course</w:t>
            </w:r>
          </w:p>
          <w:p w14:paraId="0787783F"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Breaks</w:t>
            </w:r>
          </w:p>
          <w:p w14:paraId="7DDA88DF"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Colour</w:t>
            </w:r>
          </w:p>
          <w:p w14:paraId="1694E7B2" w14:textId="77777777" w:rsidR="00B74254" w:rsidRPr="00D743FE" w:rsidRDefault="00B7425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shd w:val="clear" w:color="auto" w:fill="FFFFFF"/>
              </w:rPr>
            </w:pPr>
            <w:r w:rsidRPr="00D743FE">
              <w:rPr>
                <w:rFonts w:ascii="Arial" w:hAnsi="Arial" w:cs="Arial"/>
                <w:sz w:val="24"/>
                <w:szCs w:val="24"/>
                <w:shd w:val="clear" w:color="auto" w:fill="FFFFFF"/>
              </w:rPr>
              <w:t>Make learners aware that they can change their backgrounds - this depersonalises their space if they feel anxious about that.</w:t>
            </w:r>
          </w:p>
          <w:p w14:paraId="69895780" w14:textId="77777777" w:rsidR="000E2966" w:rsidRPr="00D743FE" w:rsidRDefault="000E2966" w:rsidP="000E296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Signpost to well-being sites – this can be done for all learners</w:t>
            </w:r>
          </w:p>
          <w:p w14:paraId="0C50B407" w14:textId="2AA8536B" w:rsidR="000E2966" w:rsidRPr="00D743FE" w:rsidRDefault="000E2966"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tc>
        <w:tc>
          <w:tcPr>
            <w:tcW w:w="6095" w:type="dxa"/>
            <w:hideMark/>
          </w:tcPr>
          <w:p w14:paraId="5A697827"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5230D9" w:rsidRPr="00D743FE">
              <w:rPr>
                <w:rFonts w:ascii="Arial" w:eastAsia="Times New Roman" w:hAnsi="Arial" w:cs="Arial"/>
                <w:sz w:val="24"/>
                <w:szCs w:val="24"/>
                <w:lang w:eastAsia="en-GB"/>
              </w:rPr>
              <w:t>Breakout rooms could be tricky if unknown</w:t>
            </w:r>
          </w:p>
          <w:p w14:paraId="1C37830B"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74505BAA"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383A44C5" w14:textId="538A6966" w:rsidR="005230D9" w:rsidRPr="00D743FE" w:rsidRDefault="00F16301"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Consider safeguarding when cameras are off</w:t>
            </w:r>
          </w:p>
          <w:p w14:paraId="14602AC4" w14:textId="031AFE56" w:rsidR="00DC3292" w:rsidRPr="00D743FE" w:rsidRDefault="001C4DD0" w:rsidP="00DC3292">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Some c</w:t>
            </w:r>
            <w:r w:rsidR="005230D9" w:rsidRPr="00D743FE">
              <w:rPr>
                <w:rFonts w:ascii="Arial" w:eastAsia="Times New Roman" w:hAnsi="Arial" w:cs="Arial"/>
                <w:sz w:val="24"/>
                <w:szCs w:val="24"/>
                <w:lang w:eastAsia="en-GB"/>
              </w:rPr>
              <w:t>olour</w:t>
            </w:r>
            <w:r w:rsidRPr="00D743FE">
              <w:rPr>
                <w:rFonts w:ascii="Arial" w:eastAsia="Times New Roman" w:hAnsi="Arial" w:cs="Arial"/>
                <w:sz w:val="24"/>
                <w:szCs w:val="24"/>
                <w:lang w:eastAsia="en-GB"/>
              </w:rPr>
              <w:t>s or use of bold or capitals can feel threatening or triggering to some learners</w:t>
            </w:r>
          </w:p>
          <w:p w14:paraId="0CFF691A" w14:textId="1E0CEA0B" w:rsidR="00E11B96" w:rsidRPr="00D743FE" w:rsidRDefault="00E11B96" w:rsidP="00DC3292">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unable to use breakout room </w:t>
            </w:r>
            <w:r w:rsidR="00DC3292" w:rsidRPr="00D743FE">
              <w:rPr>
                <w:rFonts w:ascii="Arial" w:eastAsia="Times New Roman" w:hAnsi="Arial" w:cs="Arial"/>
                <w:sz w:val="24"/>
                <w:szCs w:val="24"/>
                <w:lang w:eastAsia="en-GB"/>
              </w:rPr>
              <w:t>if sharing</w:t>
            </w:r>
            <w:r w:rsidRPr="00D743FE">
              <w:rPr>
                <w:rFonts w:ascii="Arial" w:eastAsia="Times New Roman" w:hAnsi="Arial" w:cs="Arial"/>
                <w:sz w:val="24"/>
                <w:szCs w:val="24"/>
                <w:lang w:eastAsia="en-GB"/>
              </w:rPr>
              <w:t xml:space="preserve"> laptop with another learner </w:t>
            </w:r>
          </w:p>
          <w:p w14:paraId="707B74CC" w14:textId="5AD4065A" w:rsidR="00436E51" w:rsidRPr="00D743FE" w:rsidRDefault="00436E51" w:rsidP="00DC3292">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13049625" w14:textId="2D34E784" w:rsidR="00436E51" w:rsidRPr="00D743FE" w:rsidRDefault="00436E51" w:rsidP="00DC3292">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Ensure that they are not given too many options as making choices can also be over-whelming</w:t>
            </w:r>
          </w:p>
          <w:p w14:paraId="6E7682EB" w14:textId="5389717F" w:rsidR="00436E51" w:rsidRPr="00D743FE" w:rsidRDefault="00436E51" w:rsidP="00DC3292">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Financial implications of providing additional technology</w:t>
            </w:r>
          </w:p>
          <w:p w14:paraId="0F1718A2" w14:textId="1159C6D8" w:rsidR="00E11B96" w:rsidRPr="00D743FE" w:rsidRDefault="00E11B96"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tc>
      </w:tr>
      <w:tr w:rsidR="00D743FE" w:rsidRPr="00D743FE" w14:paraId="17EA3FDB"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4383A66B"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Visual impairment </w:t>
            </w:r>
          </w:p>
        </w:tc>
        <w:tc>
          <w:tcPr>
            <w:tcW w:w="6237" w:type="dxa"/>
            <w:hideMark/>
          </w:tcPr>
          <w:p w14:paraId="6670FDDD" w14:textId="4A8DCE76" w:rsidR="00891685" w:rsidRPr="00D743FE" w:rsidRDefault="005230D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Colour</w:t>
            </w:r>
          </w:p>
          <w:p w14:paraId="5CDD79F6" w14:textId="77777777" w:rsidR="005230D9" w:rsidRPr="00D743FE" w:rsidRDefault="005230D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Paper colour</w:t>
            </w:r>
          </w:p>
          <w:p w14:paraId="4120E3CB" w14:textId="77777777" w:rsidR="005230D9" w:rsidRPr="00D743FE" w:rsidRDefault="005230D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roofErr w:type="gramStart"/>
            <w:r w:rsidRPr="00D743FE">
              <w:rPr>
                <w:rFonts w:ascii="Arial" w:eastAsia="Times New Roman" w:hAnsi="Arial" w:cs="Arial"/>
                <w:sz w:val="24"/>
                <w:szCs w:val="24"/>
                <w:lang w:eastAsia="en-GB"/>
              </w:rPr>
              <w:lastRenderedPageBreak/>
              <w:t>Fonts</w:t>
            </w:r>
            <w:proofErr w:type="gramEnd"/>
            <w:r w:rsidRPr="00D743FE">
              <w:rPr>
                <w:rFonts w:ascii="Arial" w:eastAsia="Times New Roman" w:hAnsi="Arial" w:cs="Arial"/>
                <w:sz w:val="24"/>
                <w:szCs w:val="24"/>
                <w:lang w:eastAsia="en-GB"/>
              </w:rPr>
              <w:t xml:space="preserve"> styles/ size</w:t>
            </w:r>
          </w:p>
          <w:p w14:paraId="7DF564DA" w14:textId="77777777" w:rsidR="005230D9" w:rsidRPr="00D743FE" w:rsidRDefault="005230D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Teaching them to use the tech to enlarge etc</w:t>
            </w:r>
          </w:p>
          <w:p w14:paraId="4E3993FA" w14:textId="77777777" w:rsidR="005230D9" w:rsidRPr="00D743FE" w:rsidRDefault="005230D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Recording feedback</w:t>
            </w:r>
          </w:p>
          <w:p w14:paraId="6460BBE1" w14:textId="77777777" w:rsidR="005230D9" w:rsidRPr="00D743FE" w:rsidRDefault="005230D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Assistive technology</w:t>
            </w:r>
          </w:p>
          <w:p w14:paraId="2C9438E1" w14:textId="4AB67033" w:rsidR="005230D9" w:rsidRPr="00D743FE" w:rsidRDefault="005230D9"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Larger keyboards or keyboards with reduced keys / on – screen keyboards lower case letters</w:t>
            </w:r>
          </w:p>
        </w:tc>
        <w:tc>
          <w:tcPr>
            <w:tcW w:w="6095" w:type="dxa"/>
            <w:hideMark/>
          </w:tcPr>
          <w:p w14:paraId="0C1387FE" w14:textId="1E601971"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 </w:t>
            </w:r>
            <w:r w:rsidR="005230D9" w:rsidRPr="00D743FE">
              <w:rPr>
                <w:rFonts w:ascii="Arial" w:eastAsia="Times New Roman" w:hAnsi="Arial" w:cs="Arial"/>
                <w:sz w:val="24"/>
                <w:szCs w:val="24"/>
                <w:lang w:eastAsia="en-GB"/>
              </w:rPr>
              <w:t>Colour</w:t>
            </w:r>
            <w:r w:rsidR="00436E51" w:rsidRPr="00D743FE">
              <w:rPr>
                <w:rFonts w:ascii="Arial" w:eastAsia="Times New Roman" w:hAnsi="Arial" w:cs="Arial"/>
                <w:sz w:val="24"/>
                <w:szCs w:val="24"/>
                <w:lang w:eastAsia="en-GB"/>
              </w:rPr>
              <w:t xml:space="preserve"> – do not assume that you know which colours are best without speaking to learners</w:t>
            </w:r>
          </w:p>
          <w:p w14:paraId="263B9A06" w14:textId="77777777" w:rsidR="001C4DD0" w:rsidRPr="00D743FE" w:rsidRDefault="001C4DD0"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0D56110B" w14:textId="77777777" w:rsidR="001C4DD0" w:rsidRPr="00D743FE" w:rsidRDefault="001C4DD0"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Use of bold or capitals can feel threatening to some learners</w:t>
            </w:r>
          </w:p>
          <w:p w14:paraId="42A30204" w14:textId="77777777" w:rsidR="00436E51" w:rsidRPr="00D743FE" w:rsidRDefault="00436E51"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02913936" w14:textId="77777777" w:rsidR="00436E51" w:rsidRPr="00D743FE" w:rsidRDefault="00436E51" w:rsidP="00436E51">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Financial implications of providing additional technology</w:t>
            </w:r>
          </w:p>
          <w:p w14:paraId="4D56D9B1" w14:textId="39D8863F" w:rsidR="00436E51" w:rsidRPr="00D743FE" w:rsidRDefault="00436E51"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tc>
      </w:tr>
      <w:tr w:rsidR="00D743FE" w:rsidRPr="00D743FE" w14:paraId="2C437AEE"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10A08542"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Hearing impaired </w:t>
            </w:r>
          </w:p>
        </w:tc>
        <w:tc>
          <w:tcPr>
            <w:tcW w:w="6237" w:type="dxa"/>
            <w:hideMark/>
          </w:tcPr>
          <w:p w14:paraId="2B3350F0"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5230D9" w:rsidRPr="00D743FE">
              <w:rPr>
                <w:rFonts w:ascii="Arial" w:eastAsia="Times New Roman" w:hAnsi="Arial" w:cs="Arial"/>
                <w:sz w:val="24"/>
                <w:szCs w:val="24"/>
                <w:lang w:eastAsia="en-GB"/>
              </w:rPr>
              <w:t>Subtitles</w:t>
            </w:r>
          </w:p>
          <w:p w14:paraId="2F74739B"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Making sure face is clear on the screen </w:t>
            </w:r>
          </w:p>
          <w:p w14:paraId="44B7E7CC"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Using powerpoint with person appearing in front – option in TEAMs</w:t>
            </w:r>
          </w:p>
          <w:p w14:paraId="79250080" w14:textId="310B1858"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Loop systems</w:t>
            </w:r>
          </w:p>
        </w:tc>
        <w:tc>
          <w:tcPr>
            <w:tcW w:w="6095" w:type="dxa"/>
            <w:hideMark/>
          </w:tcPr>
          <w:p w14:paraId="4E036EAC" w14:textId="735B4A08"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Subtitles may not always be accurate, so beware of misunderstandings!</w:t>
            </w:r>
          </w:p>
          <w:p w14:paraId="0E58A4DF" w14:textId="77777777"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1B91324D" w14:textId="201473AC" w:rsidR="005230D9" w:rsidRPr="00D743FE" w:rsidRDefault="005230D9"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Positioning to not block wording</w:t>
            </w:r>
          </w:p>
        </w:tc>
      </w:tr>
      <w:tr w:rsidR="00D743FE" w:rsidRPr="00D743FE" w14:paraId="0D35C487"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33CFD6D3"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Social anxiety </w:t>
            </w:r>
          </w:p>
        </w:tc>
        <w:tc>
          <w:tcPr>
            <w:tcW w:w="6237" w:type="dxa"/>
            <w:hideMark/>
          </w:tcPr>
          <w:p w14:paraId="28A946E2" w14:textId="77777777" w:rsidR="002D42DF" w:rsidRPr="00D743FE" w:rsidRDefault="00891685" w:rsidP="002D42DF">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2D42DF" w:rsidRPr="00D743FE">
              <w:rPr>
                <w:rFonts w:ascii="Arial" w:eastAsia="Times New Roman" w:hAnsi="Arial" w:cs="Arial"/>
                <w:sz w:val="24"/>
                <w:szCs w:val="24"/>
                <w:lang w:eastAsia="en-GB"/>
              </w:rPr>
              <w:t>Add information in advance</w:t>
            </w:r>
          </w:p>
          <w:p w14:paraId="12ADD313" w14:textId="5A1E5ED1" w:rsidR="002D42DF" w:rsidRPr="00D743FE" w:rsidRDefault="002D42DF" w:rsidP="002D42DF">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Muting if not talking so that they can see who is speaking </w:t>
            </w:r>
          </w:p>
          <w:p w14:paraId="5A284E51" w14:textId="44843825" w:rsidR="002D42DF" w:rsidRPr="00D743FE" w:rsidRDefault="002D42DF" w:rsidP="002D42DF">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Cameras off when speaking (for some)</w:t>
            </w:r>
          </w:p>
          <w:p w14:paraId="1F6AB9D6" w14:textId="6A4D48EA" w:rsidR="005230D9" w:rsidRPr="00D743FE" w:rsidRDefault="005230D9" w:rsidP="002D42DF">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Breakout rooms</w:t>
            </w:r>
          </w:p>
          <w:p w14:paraId="59936D8C" w14:textId="77777777" w:rsidR="005230D9" w:rsidRPr="00D743FE" w:rsidRDefault="005230D9" w:rsidP="005230D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Being able to inform tutor of emotions etc before the course</w:t>
            </w:r>
          </w:p>
          <w:p w14:paraId="31F3305F" w14:textId="6864B08C" w:rsidR="005230D9" w:rsidRPr="00D743FE" w:rsidRDefault="005230D9" w:rsidP="005230D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Breaks</w:t>
            </w:r>
          </w:p>
          <w:p w14:paraId="79D5CBE3" w14:textId="65C2F8F0" w:rsidR="00166614" w:rsidRPr="00D743FE" w:rsidRDefault="00166614" w:rsidP="005230D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Time to talk – additional session time at beginning or end, or use of breakout room</w:t>
            </w:r>
          </w:p>
          <w:p w14:paraId="03D4FFA9" w14:textId="1CB70C7C" w:rsidR="00166614" w:rsidRPr="00D743FE" w:rsidRDefault="00166614" w:rsidP="005230D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Games</w:t>
            </w:r>
          </w:p>
          <w:p w14:paraId="4203E956" w14:textId="2316D8A2" w:rsidR="00A87EA9" w:rsidRPr="00D743FE" w:rsidRDefault="00A87EA9" w:rsidP="00A87EA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using Teams chat </w:t>
            </w:r>
            <w:r w:rsidR="003036AD" w:rsidRPr="00D743FE">
              <w:rPr>
                <w:rFonts w:ascii="Arial" w:eastAsia="Times New Roman" w:hAnsi="Arial" w:cs="Arial"/>
                <w:sz w:val="24"/>
                <w:szCs w:val="24"/>
                <w:lang w:eastAsia="en-GB"/>
              </w:rPr>
              <w:t xml:space="preserve">(or similar) </w:t>
            </w:r>
            <w:r w:rsidRPr="00D743FE">
              <w:rPr>
                <w:rFonts w:ascii="Arial" w:eastAsia="Times New Roman" w:hAnsi="Arial" w:cs="Arial"/>
                <w:sz w:val="24"/>
                <w:szCs w:val="24"/>
                <w:lang w:eastAsia="en-GB"/>
              </w:rPr>
              <w:t>for positive messaging and keeping in touch between classes</w:t>
            </w:r>
          </w:p>
          <w:p w14:paraId="3566C0EC" w14:textId="3370EB1F" w:rsidR="00A87EA9" w:rsidRPr="00D743FE" w:rsidRDefault="00B74254" w:rsidP="005230D9">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shd w:val="clear" w:color="auto" w:fill="FFFFFF"/>
              </w:rPr>
            </w:pPr>
            <w:r w:rsidRPr="00D743FE">
              <w:rPr>
                <w:rFonts w:ascii="Arial" w:hAnsi="Arial" w:cs="Arial"/>
                <w:sz w:val="24"/>
                <w:szCs w:val="24"/>
                <w:shd w:val="clear" w:color="auto" w:fill="FFFFFF"/>
              </w:rPr>
              <w:t>Make learners aware that they can change their backgrounds - this depersonalises their space if they feel anxious about that.</w:t>
            </w:r>
          </w:p>
          <w:p w14:paraId="1B4E6C95" w14:textId="7CC4BE43" w:rsidR="000E2966" w:rsidRPr="00D743FE" w:rsidRDefault="000E2966" w:rsidP="000E296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Signpost to well-being sites – this can be done for all learners</w:t>
            </w:r>
          </w:p>
          <w:p w14:paraId="22C40096" w14:textId="3B42FC5D" w:rsidR="00D46498" w:rsidRPr="00D743FE" w:rsidRDefault="008C46B2" w:rsidP="000E296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Using email</w:t>
            </w:r>
            <w:r w:rsidR="00F540CC" w:rsidRPr="00D743FE">
              <w:rPr>
                <w:rFonts w:ascii="Arial" w:eastAsia="Times New Roman" w:hAnsi="Arial" w:cs="Arial"/>
                <w:sz w:val="24"/>
                <w:szCs w:val="24"/>
                <w:lang w:eastAsia="en-GB"/>
              </w:rPr>
              <w:t xml:space="preserve"> during session if learner isn’t confident in engaging with others</w:t>
            </w:r>
          </w:p>
          <w:p w14:paraId="0DF8C29B" w14:textId="77777777" w:rsidR="000E2966" w:rsidRPr="00D743FE" w:rsidRDefault="000E2966" w:rsidP="005230D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lang w:eastAsia="en-GB"/>
              </w:rPr>
            </w:pPr>
          </w:p>
          <w:p w14:paraId="477138BD" w14:textId="3187467C"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tc>
        <w:tc>
          <w:tcPr>
            <w:tcW w:w="6095" w:type="dxa"/>
            <w:hideMark/>
          </w:tcPr>
          <w:p w14:paraId="701A3B47"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5230D9" w:rsidRPr="00D743FE">
              <w:rPr>
                <w:rFonts w:ascii="Arial" w:eastAsia="Times New Roman" w:hAnsi="Arial" w:cs="Arial"/>
                <w:sz w:val="24"/>
                <w:szCs w:val="24"/>
                <w:lang w:eastAsia="en-GB"/>
              </w:rPr>
              <w:t>Breakout rooms could be tricky if unknown</w:t>
            </w:r>
          </w:p>
          <w:p w14:paraId="57B8E548" w14:textId="77777777" w:rsidR="00F16301" w:rsidRPr="00D743FE" w:rsidRDefault="00F16301"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74825FFC" w14:textId="77777777" w:rsidR="00F16301" w:rsidRPr="00D743FE" w:rsidRDefault="00F16301"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Consider safeguarding when cameras are off</w:t>
            </w:r>
          </w:p>
          <w:p w14:paraId="21510265" w14:textId="77777777" w:rsidR="00DC3292" w:rsidRPr="00D743FE" w:rsidRDefault="00DC3292"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3BD5A6DF" w14:textId="509FE395" w:rsidR="00DC3292" w:rsidRPr="00D743FE" w:rsidRDefault="00DC3292"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unable to use breakout room if sharing laptop with another learner </w:t>
            </w:r>
          </w:p>
          <w:p w14:paraId="20EAA977" w14:textId="65740801" w:rsidR="00A472A4" w:rsidRPr="00D743FE" w:rsidRDefault="00A472A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525E2B66" w14:textId="782FF4E9" w:rsidR="00A472A4" w:rsidRPr="00D743FE" w:rsidRDefault="00A472A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Time constraints, availability of staff (especially if not working full time)</w:t>
            </w:r>
          </w:p>
          <w:p w14:paraId="62D38F5F" w14:textId="69300BBF" w:rsidR="00A472A4" w:rsidRPr="00D743FE" w:rsidRDefault="00A472A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733F8F3A" w14:textId="68669309" w:rsidR="00A472A4" w:rsidRPr="00D743FE" w:rsidRDefault="00A472A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4223C0EC" w14:textId="70ACF2DA" w:rsidR="00A472A4" w:rsidRPr="00D743FE" w:rsidRDefault="00A472A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35ED7C39" w14:textId="72C36741" w:rsidR="00A472A4" w:rsidRPr="00D743FE" w:rsidRDefault="00A472A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4D5D0C91" w14:textId="2B56C62B" w:rsidR="00A472A4" w:rsidRPr="00D743FE" w:rsidRDefault="00A472A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Older technology may not support this </w:t>
            </w:r>
          </w:p>
          <w:p w14:paraId="1C61DA45" w14:textId="77777777" w:rsidR="001446F4" w:rsidRPr="00D743FE" w:rsidRDefault="001446F4" w:rsidP="001446F4">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Adding backgrounds can require higher broadband / make other functions work more slowly</w:t>
            </w:r>
          </w:p>
          <w:p w14:paraId="3AFD242E" w14:textId="77777777" w:rsidR="001446F4" w:rsidRPr="00D743FE" w:rsidRDefault="001446F4"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5D9A8D90" w14:textId="48A9488C" w:rsidR="00DC3292" w:rsidRPr="00D743FE" w:rsidRDefault="00DC3292"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tc>
      </w:tr>
      <w:tr w:rsidR="00D743FE" w:rsidRPr="00D743FE" w14:paraId="5EE0CB6F"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62C12224"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Organisational skills </w:t>
            </w:r>
          </w:p>
        </w:tc>
        <w:tc>
          <w:tcPr>
            <w:tcW w:w="6237" w:type="dxa"/>
            <w:hideMark/>
          </w:tcPr>
          <w:p w14:paraId="2647BAA3"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Send reminders </w:t>
            </w:r>
          </w:p>
          <w:p w14:paraId="43174577"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Add information in advance </w:t>
            </w:r>
          </w:p>
          <w:p w14:paraId="0D4E72C3" w14:textId="77777777" w:rsidR="00D918A8" w:rsidRPr="00D743FE" w:rsidRDefault="00D918A8"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Pomodoro technique</w:t>
            </w:r>
          </w:p>
          <w:p w14:paraId="5AB77F05" w14:textId="77777777"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Microsoft Viva</w:t>
            </w:r>
          </w:p>
          <w:p w14:paraId="40A4543A" w14:textId="604737D2"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Bullet journal/ other note taking support</w:t>
            </w:r>
          </w:p>
          <w:p w14:paraId="4E6B4C50" w14:textId="08049AD5" w:rsidR="002016A6" w:rsidRPr="00D743FE" w:rsidRDefault="00166614" w:rsidP="00436E51">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Teach them to use calendars (record verbal reminders)</w:t>
            </w:r>
          </w:p>
          <w:p w14:paraId="3C1BBA4F" w14:textId="11C797D7" w:rsidR="002016A6" w:rsidRPr="00D743FE" w:rsidRDefault="002016A6" w:rsidP="002016A6">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Encouraging them to use their own tech for reminders - phones etc as th</w:t>
            </w:r>
            <w:r w:rsidR="004E13CB" w:rsidRPr="00D743FE">
              <w:rPr>
                <w:rFonts w:ascii="Arial" w:eastAsia="Times New Roman" w:hAnsi="Arial" w:cs="Arial"/>
                <w:sz w:val="24"/>
                <w:szCs w:val="24"/>
                <w:lang w:eastAsia="en-GB"/>
              </w:rPr>
              <w:t>i</w:t>
            </w:r>
            <w:r w:rsidRPr="00D743FE">
              <w:rPr>
                <w:rFonts w:ascii="Arial" w:eastAsia="Times New Roman" w:hAnsi="Arial" w:cs="Arial"/>
                <w:sz w:val="24"/>
                <w:szCs w:val="24"/>
                <w:lang w:eastAsia="en-GB"/>
              </w:rPr>
              <w:t>s encourages life skills</w:t>
            </w:r>
          </w:p>
          <w:p w14:paraId="28CFC6D9" w14:textId="219A03EC" w:rsidR="002016A6" w:rsidRPr="00D743FE" w:rsidRDefault="002016A6" w:rsidP="004E13C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tc>
        <w:tc>
          <w:tcPr>
            <w:tcW w:w="6095" w:type="dxa"/>
            <w:hideMark/>
          </w:tcPr>
          <w:p w14:paraId="1C4B336F"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Ensure that there is personal development within this, e.g. scaffolded removal of support over time if relevant </w:t>
            </w:r>
          </w:p>
          <w:p w14:paraId="1A6DDBC4" w14:textId="77777777" w:rsidR="00342FA6" w:rsidRPr="00D743FE" w:rsidRDefault="00342FA6"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460C3F2F" w14:textId="6EB5B447" w:rsidR="00342FA6" w:rsidRPr="00D743FE" w:rsidRDefault="00342FA6"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Note-taking support </w:t>
            </w:r>
            <w:r w:rsidR="001446F4" w:rsidRPr="00D743FE">
              <w:rPr>
                <w:rFonts w:ascii="Arial" w:eastAsia="Times New Roman" w:hAnsi="Arial" w:cs="Arial"/>
                <w:sz w:val="24"/>
                <w:szCs w:val="24"/>
                <w:lang w:eastAsia="en-GB"/>
              </w:rPr>
              <w:t>needs to be taught so need time within the course to do this or offer as additional session</w:t>
            </w:r>
          </w:p>
        </w:tc>
      </w:tr>
      <w:tr w:rsidR="00D743FE" w:rsidRPr="00D743FE" w14:paraId="200E3515"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70E94799"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Anxiety </w:t>
            </w:r>
          </w:p>
        </w:tc>
        <w:tc>
          <w:tcPr>
            <w:tcW w:w="6237" w:type="dxa"/>
            <w:hideMark/>
          </w:tcPr>
          <w:p w14:paraId="17208A5A"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D918A8" w:rsidRPr="00D743FE">
              <w:rPr>
                <w:rFonts w:ascii="Arial" w:eastAsia="Times New Roman" w:hAnsi="Arial" w:cs="Arial"/>
                <w:sz w:val="24"/>
                <w:szCs w:val="24"/>
                <w:lang w:eastAsia="en-GB"/>
              </w:rPr>
              <w:t>Pomodoro technique</w:t>
            </w:r>
          </w:p>
          <w:p w14:paraId="15AD8B1B" w14:textId="77777777" w:rsidR="002D42DF" w:rsidRPr="00D743FE" w:rsidRDefault="002D42DF"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Muting if not talking so that they can see who is speaking</w:t>
            </w:r>
          </w:p>
          <w:p w14:paraId="1A7CE4AD" w14:textId="77777777" w:rsidR="002D42DF" w:rsidRPr="00D743FE" w:rsidRDefault="002D42DF"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Cameras off when speaking (for some)</w:t>
            </w:r>
          </w:p>
          <w:p w14:paraId="445D7D9D" w14:textId="77777777" w:rsidR="00166614" w:rsidRPr="00D743FE" w:rsidRDefault="00166614" w:rsidP="00166614">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Breakout rooms</w:t>
            </w:r>
          </w:p>
          <w:p w14:paraId="51A8D5C9" w14:textId="77777777" w:rsidR="00166614" w:rsidRPr="00D743FE" w:rsidRDefault="00166614" w:rsidP="00166614">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Being able to inform tutor of emotions etc before the course</w:t>
            </w:r>
          </w:p>
          <w:p w14:paraId="551E737C" w14:textId="11D12016" w:rsidR="00166614" w:rsidRPr="00D743FE" w:rsidRDefault="00166614" w:rsidP="00166614">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Breaks (individual if needed)</w:t>
            </w:r>
          </w:p>
          <w:p w14:paraId="0C41325E" w14:textId="77777777" w:rsidR="00166614" w:rsidRPr="00D743FE" w:rsidRDefault="00166614" w:rsidP="00166614">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Time to talk – additional session time at beginning or end, or use of breakout room</w:t>
            </w:r>
          </w:p>
          <w:p w14:paraId="1C9817C2" w14:textId="77777777" w:rsidR="00166614" w:rsidRPr="00D743FE" w:rsidRDefault="00166614"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Games</w:t>
            </w:r>
          </w:p>
          <w:p w14:paraId="60AFD531" w14:textId="27392FA4" w:rsidR="00166614" w:rsidRPr="00D743FE" w:rsidRDefault="00166614"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General calm down or self soothe techniques</w:t>
            </w:r>
          </w:p>
          <w:p w14:paraId="57E577A4" w14:textId="1E883422" w:rsidR="00B74254" w:rsidRPr="00D743FE" w:rsidRDefault="00B74254"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hAnsi="Arial" w:cs="Arial"/>
                <w:sz w:val="24"/>
                <w:szCs w:val="24"/>
                <w:shd w:val="clear" w:color="auto" w:fill="FFFFFF"/>
              </w:rPr>
              <w:t>Make learners aware that they can change their backgrounds - this depersonalises their space if they feel anxious about that.</w:t>
            </w:r>
          </w:p>
          <w:p w14:paraId="1BF5292C" w14:textId="77777777" w:rsidR="00166614" w:rsidRPr="00D743FE" w:rsidRDefault="00166614"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Send signal or private message if need a break etc</w:t>
            </w:r>
          </w:p>
          <w:p w14:paraId="46592FB1" w14:textId="77777777" w:rsidR="000E2966" w:rsidRPr="00D743FE" w:rsidRDefault="00182CC6" w:rsidP="000E296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using Teams chat </w:t>
            </w:r>
            <w:r w:rsidR="003036AD" w:rsidRPr="00D743FE">
              <w:rPr>
                <w:rFonts w:ascii="Arial" w:eastAsia="Times New Roman" w:hAnsi="Arial" w:cs="Arial"/>
                <w:sz w:val="24"/>
                <w:szCs w:val="24"/>
                <w:lang w:eastAsia="en-GB"/>
              </w:rPr>
              <w:t xml:space="preserve">(or similar) </w:t>
            </w:r>
            <w:r w:rsidRPr="00D743FE">
              <w:rPr>
                <w:rFonts w:ascii="Arial" w:eastAsia="Times New Roman" w:hAnsi="Arial" w:cs="Arial"/>
                <w:sz w:val="24"/>
                <w:szCs w:val="24"/>
                <w:lang w:eastAsia="en-GB"/>
              </w:rPr>
              <w:t>for pos</w:t>
            </w:r>
            <w:r w:rsidR="00A87EA9" w:rsidRPr="00D743FE">
              <w:rPr>
                <w:rFonts w:ascii="Arial" w:eastAsia="Times New Roman" w:hAnsi="Arial" w:cs="Arial"/>
                <w:sz w:val="24"/>
                <w:szCs w:val="24"/>
                <w:lang w:eastAsia="en-GB"/>
              </w:rPr>
              <w:t>i</w:t>
            </w:r>
            <w:r w:rsidRPr="00D743FE">
              <w:rPr>
                <w:rFonts w:ascii="Arial" w:eastAsia="Times New Roman" w:hAnsi="Arial" w:cs="Arial"/>
                <w:sz w:val="24"/>
                <w:szCs w:val="24"/>
                <w:lang w:eastAsia="en-GB"/>
              </w:rPr>
              <w:t>tive messaging and keeping in touch between classes</w:t>
            </w:r>
          </w:p>
          <w:p w14:paraId="53847401" w14:textId="3EBF79DD" w:rsidR="00182CC6" w:rsidRPr="00D743FE" w:rsidRDefault="000E2966" w:rsidP="000E296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Signpost to well-being sites – this can be done for all learners</w:t>
            </w:r>
          </w:p>
          <w:p w14:paraId="28D29A33" w14:textId="1ED54238" w:rsidR="00182CC6"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Reduce the amount of text, use of white space/images and videos</w:t>
            </w:r>
          </w:p>
          <w:p w14:paraId="32BF88D5" w14:textId="72C13FC3" w:rsidR="00182CC6"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Pre learning to support participation</w:t>
            </w:r>
          </w:p>
          <w:p w14:paraId="406CB676" w14:textId="75FD8D66" w:rsidR="00182CC6"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Clear, concise instructions</w:t>
            </w:r>
          </w:p>
        </w:tc>
        <w:tc>
          <w:tcPr>
            <w:tcW w:w="6095" w:type="dxa"/>
            <w:hideMark/>
          </w:tcPr>
          <w:p w14:paraId="3F7F8F8B"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 </w:t>
            </w:r>
          </w:p>
          <w:p w14:paraId="311D584F" w14:textId="77777777" w:rsidR="00F16301" w:rsidRPr="00D743FE" w:rsidRDefault="00F16301"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7164F554" w14:textId="4402428F" w:rsidR="00F16301" w:rsidRPr="00D743FE" w:rsidRDefault="00F16301"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Consider safeguarding when cameras are off</w:t>
            </w:r>
          </w:p>
          <w:p w14:paraId="7FBC8B25" w14:textId="65B921C1" w:rsidR="00F16301"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Learners could be sitting with nothing to do if they have their camera off – anxious about letting you know</w:t>
            </w:r>
          </w:p>
          <w:p w14:paraId="67B0EA20" w14:textId="139FDEB2" w:rsidR="00F16301"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Some learners may not come back from breaks – may take the opportunity to leave the session</w:t>
            </w:r>
          </w:p>
          <w:p w14:paraId="3FA12F7D" w14:textId="043B56AB" w:rsidR="00F16301"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Time to talk – </w:t>
            </w:r>
            <w:proofErr w:type="gramStart"/>
            <w:r w:rsidRPr="00D743FE">
              <w:rPr>
                <w:rFonts w:ascii="Arial" w:eastAsia="Times New Roman" w:hAnsi="Arial" w:cs="Arial"/>
                <w:sz w:val="24"/>
                <w:szCs w:val="24"/>
                <w:lang w:eastAsia="en-GB"/>
              </w:rPr>
              <w:t>depends</w:t>
            </w:r>
            <w:proofErr w:type="gramEnd"/>
            <w:r w:rsidRPr="00D743FE">
              <w:rPr>
                <w:rFonts w:ascii="Arial" w:eastAsia="Times New Roman" w:hAnsi="Arial" w:cs="Arial"/>
                <w:sz w:val="24"/>
                <w:szCs w:val="24"/>
                <w:lang w:eastAsia="en-GB"/>
              </w:rPr>
              <w:t xml:space="preserve"> what they want to say as others will be joining</w:t>
            </w:r>
          </w:p>
          <w:p w14:paraId="645FD038" w14:textId="71E03967" w:rsidR="00F16301" w:rsidRPr="00D743FE" w:rsidRDefault="00F16301"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6D3B8980" w14:textId="11D709CA" w:rsidR="00F16301"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Adding backgrounds can require higher broadband / make other functions work more slowly</w:t>
            </w:r>
          </w:p>
          <w:p w14:paraId="071E7247" w14:textId="1475A49F" w:rsidR="00F16301" w:rsidRPr="00D743FE" w:rsidRDefault="00F16301"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310D77ED" w14:textId="77777777" w:rsidR="00F16301"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Tutor or LSA needs to pick up on this quickly and may not be able to if busy concentrating on the lesson</w:t>
            </w:r>
          </w:p>
          <w:p w14:paraId="649C9C46" w14:textId="77777777" w:rsidR="007F22BE" w:rsidRPr="00D743FE" w:rsidRDefault="007F22BE"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70050D0A" w14:textId="77777777" w:rsidR="007F22BE" w:rsidRPr="00D743FE" w:rsidRDefault="007F22BE"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77290381" w14:textId="77777777" w:rsidR="007F22BE" w:rsidRPr="00D743FE" w:rsidRDefault="007F22BE"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25A0ACB4" w14:textId="7C5BE1D6" w:rsidR="007F22BE" w:rsidRPr="00D743FE" w:rsidRDefault="007F22BE"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Tie constraints – who will support the pre-learning?</w:t>
            </w:r>
          </w:p>
        </w:tc>
      </w:tr>
      <w:tr w:rsidR="00D743FE" w:rsidRPr="00D743FE" w14:paraId="117E1F2A"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5C17293D"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Technical anxiety </w:t>
            </w:r>
          </w:p>
        </w:tc>
        <w:tc>
          <w:tcPr>
            <w:tcW w:w="6237" w:type="dxa"/>
            <w:hideMark/>
          </w:tcPr>
          <w:p w14:paraId="65E7B63B"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D918A8" w:rsidRPr="00D743FE">
              <w:rPr>
                <w:rFonts w:ascii="Arial" w:eastAsia="Times New Roman" w:hAnsi="Arial" w:cs="Arial"/>
                <w:sz w:val="24"/>
                <w:szCs w:val="24"/>
                <w:lang w:eastAsia="en-GB"/>
              </w:rPr>
              <w:t xml:space="preserve">Staff back up </w:t>
            </w:r>
          </w:p>
          <w:p w14:paraId="660ABE30" w14:textId="77777777" w:rsidR="00D918A8" w:rsidRPr="00D743FE" w:rsidRDefault="00D918A8"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Digital drop in sessions</w:t>
            </w:r>
          </w:p>
          <w:p w14:paraId="5CF22E80" w14:textId="77777777"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Face to face induction and digital skills training</w:t>
            </w:r>
          </w:p>
          <w:p w14:paraId="6996FB88" w14:textId="77777777"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Open session early</w:t>
            </w:r>
          </w:p>
          <w:p w14:paraId="0FD26238" w14:textId="77777777"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Have something for the rest of the group to make time to support learners</w:t>
            </w:r>
          </w:p>
          <w:p w14:paraId="54663D3F" w14:textId="77777777"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Normalise it</w:t>
            </w:r>
          </w:p>
          <w:p w14:paraId="0FD5A6B9" w14:textId="14DD4441"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Encourage learners to train each other</w:t>
            </w:r>
          </w:p>
          <w:p w14:paraId="1FD6E5ED" w14:textId="77777777" w:rsidR="00166614" w:rsidRPr="00D743FE" w:rsidRDefault="00166614"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Share bite-sized chunks of IT learning</w:t>
            </w:r>
          </w:p>
          <w:p w14:paraId="5DCB25EE" w14:textId="77777777" w:rsidR="00B3186A" w:rsidRPr="00D743FE" w:rsidRDefault="00B3186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Help sheets</w:t>
            </w:r>
          </w:p>
          <w:p w14:paraId="53D1EEDC" w14:textId="77777777" w:rsidR="004E13CB" w:rsidRPr="00D743FE" w:rsidRDefault="00AC00AF" w:rsidP="004E13C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Opportunities to practise </w:t>
            </w:r>
            <w:r w:rsidR="00F16301" w:rsidRPr="00D743FE">
              <w:rPr>
                <w:rFonts w:ascii="Arial" w:eastAsia="Times New Roman" w:hAnsi="Arial" w:cs="Arial"/>
                <w:sz w:val="24"/>
                <w:szCs w:val="24"/>
                <w:lang w:eastAsia="en-GB"/>
              </w:rPr>
              <w:t>with family first so ensuring enough time</w:t>
            </w:r>
          </w:p>
          <w:p w14:paraId="7F95F55A" w14:textId="1AB2E24C" w:rsidR="004E13CB" w:rsidRPr="00D743FE" w:rsidRDefault="004E13CB" w:rsidP="004E13C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Pre </w:t>
            </w:r>
            <w:proofErr w:type="gramStart"/>
            <w:r w:rsidRPr="00D743FE">
              <w:rPr>
                <w:rFonts w:ascii="Arial" w:eastAsia="Times New Roman" w:hAnsi="Arial" w:cs="Arial"/>
                <w:sz w:val="24"/>
                <w:szCs w:val="24"/>
                <w:lang w:eastAsia="en-GB"/>
              </w:rPr>
              <w:t>course</w:t>
            </w:r>
            <w:proofErr w:type="gramEnd"/>
            <w:r w:rsidRPr="00D743FE">
              <w:rPr>
                <w:rFonts w:ascii="Arial" w:eastAsia="Times New Roman" w:hAnsi="Arial" w:cs="Arial"/>
                <w:sz w:val="24"/>
                <w:szCs w:val="24"/>
                <w:lang w:eastAsia="en-GB"/>
              </w:rPr>
              <w:t xml:space="preserve"> drop in for pre online training in person</w:t>
            </w:r>
          </w:p>
        </w:tc>
        <w:tc>
          <w:tcPr>
            <w:tcW w:w="6095" w:type="dxa"/>
            <w:hideMark/>
          </w:tcPr>
          <w:p w14:paraId="41616437"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166614" w:rsidRPr="00D743FE">
              <w:rPr>
                <w:rFonts w:ascii="Arial" w:eastAsia="Times New Roman" w:hAnsi="Arial" w:cs="Arial"/>
                <w:sz w:val="24"/>
                <w:szCs w:val="24"/>
                <w:lang w:eastAsia="en-GB"/>
              </w:rPr>
              <w:t>Often nervous to even start so may need support before this point</w:t>
            </w:r>
          </w:p>
          <w:p w14:paraId="6BADA768" w14:textId="77777777" w:rsidR="007365C2" w:rsidRPr="00D743FE" w:rsidRDefault="007365C2"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36F288FD" w14:textId="117ACB6F" w:rsidR="007365C2" w:rsidRPr="00D743FE" w:rsidRDefault="007365C2"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Practising at home requires the right tech</w:t>
            </w:r>
            <w:r w:rsidR="00315937" w:rsidRPr="00D743FE">
              <w:rPr>
                <w:rFonts w:ascii="Arial" w:eastAsia="Times New Roman" w:hAnsi="Arial" w:cs="Arial"/>
                <w:sz w:val="24"/>
                <w:szCs w:val="24"/>
                <w:lang w:eastAsia="en-GB"/>
              </w:rPr>
              <w:t xml:space="preserve"> and support at home</w:t>
            </w:r>
          </w:p>
        </w:tc>
      </w:tr>
      <w:tr w:rsidR="00D743FE" w:rsidRPr="00D743FE" w14:paraId="2A62F075"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2E7E4C26"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Written communication </w:t>
            </w:r>
          </w:p>
        </w:tc>
        <w:tc>
          <w:tcPr>
            <w:tcW w:w="6237" w:type="dxa"/>
            <w:hideMark/>
          </w:tcPr>
          <w:p w14:paraId="67436047" w14:textId="4E3C7C09"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B3186A" w:rsidRPr="00D743FE">
              <w:rPr>
                <w:rFonts w:ascii="Arial" w:eastAsia="Times New Roman" w:hAnsi="Arial" w:cs="Arial"/>
                <w:sz w:val="24"/>
                <w:szCs w:val="24"/>
                <w:lang w:eastAsia="en-GB"/>
              </w:rPr>
              <w:t>Choices of ways to respond (verbal, chat, voice recording)</w:t>
            </w:r>
          </w:p>
          <w:p w14:paraId="016F4C13" w14:textId="18BE91E2"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w:t>
            </w:r>
            <w:r w:rsidR="00DC3292" w:rsidRPr="00D743FE">
              <w:rPr>
                <w:rFonts w:ascii="Arial" w:eastAsia="Times New Roman" w:hAnsi="Arial" w:cs="Arial"/>
                <w:sz w:val="24"/>
                <w:szCs w:val="24"/>
                <w:lang w:eastAsia="en-GB"/>
              </w:rPr>
              <w:t>out</w:t>
            </w:r>
            <w:r w:rsidRPr="00D743FE">
              <w:rPr>
                <w:rFonts w:ascii="Arial" w:eastAsia="Times New Roman" w:hAnsi="Arial" w:cs="Arial"/>
                <w:sz w:val="24"/>
                <w:szCs w:val="24"/>
                <w:lang w:eastAsia="en-GB"/>
              </w:rPr>
              <w:t xml:space="preserve"> rooms – paired</w:t>
            </w:r>
          </w:p>
          <w:p w14:paraId="44A95C5B" w14:textId="0FC031D6"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Speech to text functions</w:t>
            </w:r>
          </w:p>
          <w:p w14:paraId="5B44AB8B" w14:textId="1B529D30"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Scaffolding – choice of structures</w:t>
            </w:r>
          </w:p>
          <w:p w14:paraId="4B6503A5" w14:textId="3E6C6A75"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Using polls</w:t>
            </w:r>
          </w:p>
          <w:p w14:paraId="603CE6E4" w14:textId="57DEB02C"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Reflect ideas in different</w:t>
            </w:r>
          </w:p>
          <w:p w14:paraId="1519669F" w14:textId="3BB1A465"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LSA/ support worker/ scribe</w:t>
            </w:r>
          </w:p>
          <w:p w14:paraId="3E3C28FE" w14:textId="3B61A7D7" w:rsidR="00B3186A"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Show them how to use keyboard shortcuts</w:t>
            </w:r>
          </w:p>
        </w:tc>
        <w:tc>
          <w:tcPr>
            <w:tcW w:w="6095" w:type="dxa"/>
            <w:hideMark/>
          </w:tcPr>
          <w:p w14:paraId="50D08C09"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B3186A" w:rsidRPr="00D743FE">
              <w:rPr>
                <w:rFonts w:ascii="Arial" w:eastAsia="Times New Roman" w:hAnsi="Arial" w:cs="Arial"/>
                <w:sz w:val="24"/>
                <w:szCs w:val="24"/>
                <w:lang w:eastAsia="en-GB"/>
              </w:rPr>
              <w:t>Putting answers in the chat can be a barrier</w:t>
            </w:r>
          </w:p>
          <w:p w14:paraId="61EF379B" w14:textId="77777777" w:rsidR="00DC3292" w:rsidRPr="00D743FE" w:rsidRDefault="00DC3292" w:rsidP="00DC3292">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unable to use breakout room if sharing laptop with another learner </w:t>
            </w:r>
          </w:p>
          <w:p w14:paraId="6C667A00" w14:textId="0AB8238D" w:rsidR="00B3186A"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Speech needs to be clear to get accurate text which could be frustrating</w:t>
            </w:r>
          </w:p>
          <w:p w14:paraId="27892450" w14:textId="77777777"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24FD744A" w14:textId="19132D5E"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You need to be able to </w:t>
            </w:r>
            <w:proofErr w:type="gramStart"/>
            <w:r w:rsidRPr="00D743FE">
              <w:rPr>
                <w:rFonts w:ascii="Arial" w:eastAsia="Times New Roman" w:hAnsi="Arial" w:cs="Arial"/>
                <w:sz w:val="24"/>
                <w:szCs w:val="24"/>
                <w:lang w:eastAsia="en-GB"/>
              </w:rPr>
              <w:t>proof read</w:t>
            </w:r>
            <w:proofErr w:type="gramEnd"/>
            <w:r w:rsidRPr="00D743FE">
              <w:rPr>
                <w:rFonts w:ascii="Arial" w:eastAsia="Times New Roman" w:hAnsi="Arial" w:cs="Arial"/>
                <w:sz w:val="24"/>
                <w:szCs w:val="24"/>
                <w:lang w:eastAsia="en-GB"/>
              </w:rPr>
              <w:t>, speech needs to be clear</w:t>
            </w:r>
          </w:p>
        </w:tc>
      </w:tr>
      <w:tr w:rsidR="00D743FE" w:rsidRPr="00D743FE" w14:paraId="5C177A23"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30AF8D79"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Concentration </w:t>
            </w:r>
          </w:p>
        </w:tc>
        <w:tc>
          <w:tcPr>
            <w:tcW w:w="6237" w:type="dxa"/>
            <w:hideMark/>
          </w:tcPr>
          <w:p w14:paraId="7D72355E"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D918A8" w:rsidRPr="00D743FE">
              <w:rPr>
                <w:rFonts w:ascii="Arial" w:eastAsia="Times New Roman" w:hAnsi="Arial" w:cs="Arial"/>
                <w:sz w:val="24"/>
                <w:szCs w:val="24"/>
                <w:lang w:eastAsia="en-GB"/>
              </w:rPr>
              <w:t>Pomodoro technique</w:t>
            </w:r>
          </w:p>
          <w:p w14:paraId="2358437C" w14:textId="6F59C9A4" w:rsidR="00B3186A" w:rsidRPr="00D743FE" w:rsidRDefault="00B3186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Breaks – include physical movement</w:t>
            </w:r>
          </w:p>
          <w:p w14:paraId="156D6F58" w14:textId="3C35CCA5" w:rsidR="00B3186A" w:rsidRPr="00D743FE" w:rsidRDefault="00B3186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Chunking</w:t>
            </w:r>
          </w:p>
          <w:p w14:paraId="34AA5A7A" w14:textId="77777777" w:rsidR="00B3186A" w:rsidRPr="00D743FE" w:rsidRDefault="00B3186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Activities/ games</w:t>
            </w:r>
          </w:p>
          <w:p w14:paraId="59D3340C" w14:textId="3CD57896" w:rsidR="00B3186A" w:rsidRPr="00D743FE" w:rsidRDefault="00B3186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Recapping to move forward</w:t>
            </w:r>
          </w:p>
        </w:tc>
        <w:tc>
          <w:tcPr>
            <w:tcW w:w="6095" w:type="dxa"/>
            <w:hideMark/>
          </w:tcPr>
          <w:p w14:paraId="16808914"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p>
        </w:tc>
      </w:tr>
      <w:tr w:rsidR="00D743FE" w:rsidRPr="00D743FE" w14:paraId="430CA96C"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0BB5818F"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Reading skills (speed or ability) </w:t>
            </w:r>
          </w:p>
        </w:tc>
        <w:tc>
          <w:tcPr>
            <w:tcW w:w="6237" w:type="dxa"/>
            <w:hideMark/>
          </w:tcPr>
          <w:p w14:paraId="4D38138E"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Information uploaded in advance </w:t>
            </w:r>
          </w:p>
          <w:p w14:paraId="7B5308CC"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Voice recordings </w:t>
            </w:r>
          </w:p>
          <w:p w14:paraId="3B856EA0"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Screen overlays </w:t>
            </w:r>
          </w:p>
          <w:p w14:paraId="12785EEE"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Specific assistive technology </w:t>
            </w:r>
          </w:p>
          <w:p w14:paraId="2EDE8BCE" w14:textId="77777777" w:rsidR="00B3186A" w:rsidRPr="00D743FE" w:rsidRDefault="00B3186A" w:rsidP="00B3186A">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LSA/ support worker/ scribe</w:t>
            </w:r>
          </w:p>
          <w:p w14:paraId="57245277" w14:textId="1D598B4E" w:rsidR="00B3186A" w:rsidRPr="00D743FE" w:rsidRDefault="00B3186A"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Agreed </w:t>
            </w:r>
            <w:proofErr w:type="gramStart"/>
            <w:r w:rsidRPr="00D743FE">
              <w:rPr>
                <w:rFonts w:ascii="Arial" w:eastAsia="Times New Roman" w:hAnsi="Arial" w:cs="Arial"/>
                <w:sz w:val="24"/>
                <w:szCs w:val="24"/>
                <w:lang w:eastAsia="en-GB"/>
              </w:rPr>
              <w:t>back ground</w:t>
            </w:r>
            <w:proofErr w:type="gramEnd"/>
            <w:r w:rsidRPr="00D743FE">
              <w:rPr>
                <w:rFonts w:ascii="Arial" w:eastAsia="Times New Roman" w:hAnsi="Arial" w:cs="Arial"/>
                <w:sz w:val="24"/>
                <w:szCs w:val="24"/>
                <w:lang w:eastAsia="en-GB"/>
              </w:rPr>
              <w:t xml:space="preserve"> colours, line spacing</w:t>
            </w:r>
            <w:r w:rsidR="00FE6AE4" w:rsidRPr="00D743FE">
              <w:rPr>
                <w:rFonts w:ascii="Arial" w:eastAsia="Times New Roman" w:hAnsi="Arial" w:cs="Arial"/>
                <w:sz w:val="24"/>
                <w:szCs w:val="24"/>
                <w:lang w:eastAsia="en-GB"/>
              </w:rPr>
              <w:t>, sizing</w:t>
            </w:r>
          </w:p>
          <w:p w14:paraId="4D1C98AE" w14:textId="77777777" w:rsidR="00B3186A" w:rsidRPr="00D743FE" w:rsidRDefault="003B15D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Pace </w:t>
            </w:r>
          </w:p>
          <w:p w14:paraId="1C322725" w14:textId="59ABD0F2" w:rsidR="003B15D5" w:rsidRPr="00D743FE" w:rsidRDefault="003B15D5"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Keeping information chunked and well spaced </w:t>
            </w:r>
          </w:p>
          <w:p w14:paraId="433C5AA4" w14:textId="333C5646" w:rsidR="003B15D5"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Clear font styles like century gothic, dark text with light background (generally)</w:t>
            </w:r>
          </w:p>
          <w:p w14:paraId="607DA544" w14:textId="5743D32C" w:rsidR="003B15D5"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lower case with no underlining </w:t>
            </w:r>
          </w:p>
          <w:p w14:paraId="54622526" w14:textId="710D7401" w:rsidR="003B15D5"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White space</w:t>
            </w:r>
          </w:p>
          <w:p w14:paraId="6E83B8CC" w14:textId="5EFE6048" w:rsidR="003B15D5"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Active voice in sentences, clear instructions</w:t>
            </w:r>
          </w:p>
          <w:p w14:paraId="08F1B4FD" w14:textId="64ECF679" w:rsidR="003B15D5"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Glossary of abbreviations</w:t>
            </w:r>
          </w:p>
        </w:tc>
        <w:tc>
          <w:tcPr>
            <w:tcW w:w="6095" w:type="dxa"/>
            <w:hideMark/>
          </w:tcPr>
          <w:p w14:paraId="0CA8ECEA" w14:textId="0B96FC41"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Assistive technology can feel chaotic </w:t>
            </w:r>
            <w:r w:rsidR="00637CEA" w:rsidRPr="00D743FE">
              <w:rPr>
                <w:rFonts w:ascii="Arial" w:eastAsia="Times New Roman" w:hAnsi="Arial" w:cs="Arial"/>
                <w:sz w:val="24"/>
                <w:szCs w:val="24"/>
                <w:lang w:eastAsia="en-GB"/>
              </w:rPr>
              <w:t>and older technology may not have these options embedded</w:t>
            </w:r>
          </w:p>
          <w:p w14:paraId="50B640F4" w14:textId="77777777" w:rsidR="003B15D5" w:rsidRPr="00D743FE" w:rsidRDefault="003B15D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6FE5FD5E" w14:textId="77777777" w:rsidR="003B15D5" w:rsidRPr="00D743FE" w:rsidRDefault="003B15D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Captions etc may be too quick</w:t>
            </w:r>
          </w:p>
          <w:p w14:paraId="60B7D24A" w14:textId="77777777" w:rsidR="00FE6AE4" w:rsidRPr="00D743FE" w:rsidRDefault="00FE6AE4"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60E0F89F" w14:textId="105F85FF" w:rsidR="00FE6AE4" w:rsidRPr="00D743FE" w:rsidRDefault="00FE6AE4"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Use of bold or capitals can feel threatening to some learners</w:t>
            </w:r>
          </w:p>
          <w:p w14:paraId="09099712" w14:textId="21AF12B1" w:rsidR="00FE6AE4" w:rsidRPr="00D743FE" w:rsidRDefault="00FE6AE4"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3BB8FE9D" w14:textId="1F84A4EB" w:rsidR="00FE6AE4"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Avoid red, pink and green for those who are colour blind</w:t>
            </w:r>
          </w:p>
        </w:tc>
      </w:tr>
      <w:tr w:rsidR="00D743FE" w:rsidRPr="00D743FE" w14:paraId="2229461F"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57CC6CA6"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ASD </w:t>
            </w:r>
          </w:p>
        </w:tc>
        <w:tc>
          <w:tcPr>
            <w:tcW w:w="6237" w:type="dxa"/>
            <w:hideMark/>
          </w:tcPr>
          <w:p w14:paraId="7500B097" w14:textId="77777777" w:rsidR="00D918A8" w:rsidRPr="00D743FE" w:rsidRDefault="00891685" w:rsidP="00D918A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D918A8" w:rsidRPr="00D743FE">
              <w:rPr>
                <w:rFonts w:ascii="Arial" w:eastAsia="Times New Roman" w:hAnsi="Arial" w:cs="Arial"/>
                <w:sz w:val="24"/>
                <w:szCs w:val="24"/>
                <w:lang w:eastAsia="en-GB"/>
              </w:rPr>
              <w:t>Pomodoro technique</w:t>
            </w:r>
          </w:p>
          <w:p w14:paraId="39C8C304" w14:textId="77777777" w:rsidR="00891685" w:rsidRPr="00D743FE" w:rsidRDefault="002D42DF"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Muting if not talking so that they can see who is speaking</w:t>
            </w:r>
          </w:p>
          <w:p w14:paraId="53C6765E"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Not too interactive, quick fire etc. Calm and well-structured.  Tutor management</w:t>
            </w:r>
          </w:p>
          <w:p w14:paraId="1BB85524" w14:textId="40D47521" w:rsidR="003B15D5" w:rsidRPr="00D743FE" w:rsidRDefault="219E5299"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Images / games and quizzes </w:t>
            </w:r>
          </w:p>
          <w:p w14:paraId="1E1F2E3A" w14:textId="2C39C979" w:rsidR="003B15D5" w:rsidRPr="00D743FE" w:rsidRDefault="219E5299"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white space around text</w:t>
            </w:r>
          </w:p>
          <w:p w14:paraId="29702987" w14:textId="4DBEF604" w:rsidR="003B15D5" w:rsidRPr="00D743FE" w:rsidRDefault="219E5299"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Concise instructions</w:t>
            </w:r>
          </w:p>
          <w:p w14:paraId="58710308" w14:textId="6EEB816B" w:rsidR="003B15D5" w:rsidRPr="00D743FE" w:rsidRDefault="219E5299"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Reduce use of acronyms, jargon and idioms / use of glossary</w:t>
            </w:r>
          </w:p>
        </w:tc>
        <w:tc>
          <w:tcPr>
            <w:tcW w:w="6095" w:type="dxa"/>
            <w:hideMark/>
          </w:tcPr>
          <w:p w14:paraId="47411B01"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Learners may be very fixed about learning being something you do in a college setting / home is where I relax.</w:t>
            </w:r>
          </w:p>
          <w:p w14:paraId="0689FC2B" w14:textId="77777777" w:rsidR="002E544A" w:rsidRPr="00D743FE" w:rsidRDefault="002E544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028E24E0" w14:textId="2C994D1A" w:rsidR="002E544A" w:rsidRPr="00D743FE" w:rsidRDefault="002E544A"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Games need to be learning related </w:t>
            </w:r>
            <w:r w:rsidR="009A4CCD" w:rsidRPr="00D743FE">
              <w:rPr>
                <w:rFonts w:ascii="Arial" w:eastAsia="Times New Roman" w:hAnsi="Arial" w:cs="Arial"/>
                <w:sz w:val="24"/>
                <w:szCs w:val="24"/>
                <w:lang w:eastAsia="en-GB"/>
              </w:rPr>
              <w:t xml:space="preserve">to avoid </w:t>
            </w:r>
            <w:r w:rsidR="00ED568E" w:rsidRPr="00D743FE">
              <w:rPr>
                <w:rFonts w:ascii="Arial" w:eastAsia="Times New Roman" w:hAnsi="Arial" w:cs="Arial"/>
                <w:sz w:val="24"/>
                <w:szCs w:val="24"/>
                <w:lang w:eastAsia="en-GB"/>
              </w:rPr>
              <w:t>disengaging learners</w:t>
            </w:r>
          </w:p>
        </w:tc>
      </w:tr>
      <w:tr w:rsidR="00D743FE" w:rsidRPr="00D743FE" w14:paraId="647438DB"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2473D534"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ADHD </w:t>
            </w:r>
          </w:p>
        </w:tc>
        <w:tc>
          <w:tcPr>
            <w:tcW w:w="6237" w:type="dxa"/>
            <w:hideMark/>
          </w:tcPr>
          <w:p w14:paraId="00F8FF4E" w14:textId="77777777" w:rsidR="00891685" w:rsidRPr="00D743FE" w:rsidRDefault="00891685"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Voice recordings </w:t>
            </w:r>
          </w:p>
          <w:p w14:paraId="028C750B" w14:textId="77777777" w:rsidR="00D918A8" w:rsidRPr="00D743FE" w:rsidRDefault="00D918A8"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Pomodoro technique</w:t>
            </w:r>
          </w:p>
          <w:p w14:paraId="5F235E4D" w14:textId="77777777" w:rsidR="00D918A8" w:rsidRPr="00D743FE" w:rsidRDefault="00D918A8" w:rsidP="0089168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Teaching note-taking techniques (written and computer based)</w:t>
            </w:r>
          </w:p>
          <w:p w14:paraId="32E4DA7D" w14:textId="23479F0E" w:rsidR="003B15D5" w:rsidRPr="00D743FE" w:rsidRDefault="003B15D5"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Not too interactive, quick fire etc. Calm and well-structured.  Tutor management</w:t>
            </w:r>
          </w:p>
          <w:p w14:paraId="66AB70E0" w14:textId="46F7FCCA" w:rsidR="003B15D5"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Use simple graphics</w:t>
            </w:r>
          </w:p>
          <w:p w14:paraId="0AC6F061" w14:textId="0D82B08E" w:rsidR="003B15D5" w:rsidRPr="00D743FE" w:rsidRDefault="219E5299" w:rsidP="219E5299">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Electronic timers to keep on task</w:t>
            </w:r>
          </w:p>
        </w:tc>
        <w:tc>
          <w:tcPr>
            <w:tcW w:w="6095" w:type="dxa"/>
            <w:hideMark/>
          </w:tcPr>
          <w:p w14:paraId="6ECF2BE7" w14:textId="23541003" w:rsidR="00891685"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p>
          <w:p w14:paraId="6E312FB4" w14:textId="52C196D1" w:rsidR="00891685"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61B7D441" w14:textId="4CAC78D2" w:rsidR="00891685"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072207B5" w14:textId="13E52A71" w:rsidR="00891685"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0DD5A86B" w14:textId="4DFCB6DF" w:rsidR="00891685"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07B8730B" w14:textId="76C2C2BE" w:rsidR="00891685" w:rsidRPr="00D743FE" w:rsidRDefault="00891685"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0D006D77" w14:textId="3B7B8A78" w:rsidR="00891685" w:rsidRPr="00D743FE" w:rsidRDefault="26840688" w:rsidP="26840688">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Anxious learners may find timers add to their anxiety</w:t>
            </w:r>
          </w:p>
        </w:tc>
      </w:tr>
      <w:tr w:rsidR="00D743FE" w:rsidRPr="00D743FE" w14:paraId="65F79B7C" w14:textId="77777777" w:rsidTr="00D61790">
        <w:tc>
          <w:tcPr>
            <w:cnfStyle w:val="001000000000" w:firstRow="0" w:lastRow="0" w:firstColumn="1" w:lastColumn="0" w:oddVBand="0" w:evenVBand="0" w:oddHBand="0" w:evenHBand="0" w:firstRowFirstColumn="0" w:firstRowLastColumn="0" w:lastRowFirstColumn="0" w:lastRowLastColumn="0"/>
            <w:tcW w:w="2547" w:type="dxa"/>
            <w:hideMark/>
          </w:tcPr>
          <w:p w14:paraId="59B62676"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t>Maths – manipulation of number </w:t>
            </w:r>
          </w:p>
        </w:tc>
        <w:tc>
          <w:tcPr>
            <w:tcW w:w="6237" w:type="dxa"/>
            <w:hideMark/>
          </w:tcPr>
          <w:p w14:paraId="37B252EB" w14:textId="77777777" w:rsidR="00891685" w:rsidRPr="00D743FE" w:rsidRDefault="0089168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3B15D5" w:rsidRPr="00D743FE">
              <w:rPr>
                <w:rFonts w:ascii="Arial" w:eastAsia="Times New Roman" w:hAnsi="Arial" w:cs="Arial"/>
                <w:sz w:val="24"/>
                <w:szCs w:val="24"/>
                <w:lang w:eastAsia="en-GB"/>
              </w:rPr>
              <w:t>LSA support</w:t>
            </w:r>
          </w:p>
          <w:p w14:paraId="47AB4743"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Pre-learning </w:t>
            </w:r>
          </w:p>
          <w:p w14:paraId="2728139D"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Differentiation</w:t>
            </w:r>
          </w:p>
          <w:p w14:paraId="28CB3F6F"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Recapping</w:t>
            </w:r>
          </w:p>
          <w:p w14:paraId="3C65B56E"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Different strategies</w:t>
            </w:r>
          </w:p>
          <w:p w14:paraId="0D9B186B"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Scaffolds</w:t>
            </w:r>
          </w:p>
          <w:p w14:paraId="0694CA30"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Reading support, comprehension</w:t>
            </w:r>
          </w:p>
          <w:p w14:paraId="49752299"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Youtube clips etc – sending links</w:t>
            </w:r>
          </w:p>
          <w:p w14:paraId="7497B954"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Jamboards/ whiteboards</w:t>
            </w:r>
          </w:p>
          <w:p w14:paraId="5AAEC1F6"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Vocab lists</w:t>
            </w:r>
          </w:p>
          <w:p w14:paraId="26A87237" w14:textId="5276E584"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Games and quizzes</w:t>
            </w:r>
          </w:p>
          <w:p w14:paraId="1DCA3A30" w14:textId="77777777" w:rsidR="003B15D5" w:rsidRPr="00D743FE" w:rsidRDefault="003B15D5" w:rsidP="0089168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Food/ bring practical resources to session</w:t>
            </w:r>
            <w:r w:rsidR="00FE47F2" w:rsidRPr="00D743FE">
              <w:rPr>
                <w:rFonts w:ascii="Arial" w:eastAsia="Times New Roman" w:hAnsi="Arial" w:cs="Arial"/>
                <w:sz w:val="24"/>
                <w:szCs w:val="24"/>
                <w:lang w:eastAsia="en-GB"/>
              </w:rPr>
              <w:t xml:space="preserve"> </w:t>
            </w:r>
          </w:p>
          <w:p w14:paraId="4F39C24D" w14:textId="36B85F59" w:rsidR="00FE47F2" w:rsidRPr="00D743FE" w:rsidRDefault="00FE47F2"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Pictorial </w:t>
            </w:r>
            <w:r w:rsidR="00F82368" w:rsidRPr="00D743FE">
              <w:rPr>
                <w:rFonts w:ascii="Arial" w:eastAsia="Times New Roman" w:hAnsi="Arial" w:cs="Arial"/>
                <w:sz w:val="24"/>
                <w:szCs w:val="24"/>
                <w:lang w:eastAsia="en-GB"/>
              </w:rPr>
              <w:t>examples</w:t>
            </w:r>
          </w:p>
          <w:p w14:paraId="4D991AA2" w14:textId="1D47F244" w:rsidR="00FE47F2" w:rsidRPr="00D743FE" w:rsidRDefault="219E5299"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Show how to use the calculator function on their phone</w:t>
            </w:r>
          </w:p>
          <w:p w14:paraId="7C0A38E6" w14:textId="172D08DF" w:rsidR="00FE47F2" w:rsidRPr="00D743FE" w:rsidRDefault="219E5299"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Encourage them to record themselves explaining the concept or create a presentation.</w:t>
            </w:r>
          </w:p>
          <w:p w14:paraId="35BA1327" w14:textId="28BC0966" w:rsidR="00B50460" w:rsidRPr="00254062" w:rsidRDefault="00B50460"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54062">
              <w:rPr>
                <w:rFonts w:ascii="Arial" w:hAnsi="Arial" w:cs="Arial"/>
                <w:sz w:val="24"/>
                <w:szCs w:val="24"/>
              </w:rPr>
              <w:t>Digital Task Cards using Google slides or similar</w:t>
            </w:r>
          </w:p>
          <w:p w14:paraId="676E59EE" w14:textId="0F7CE0F2" w:rsidR="00C81494" w:rsidRPr="00254062" w:rsidRDefault="00C81494"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4CE6374" w14:textId="3CCA342E" w:rsidR="00C81494" w:rsidRPr="00254062" w:rsidRDefault="00C81494"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44096CA" w14:textId="2CE58133" w:rsidR="00C81494" w:rsidRPr="00254062" w:rsidRDefault="00C81494"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B9A55BE" w14:textId="6AD86084" w:rsidR="00C81494" w:rsidRPr="00254062" w:rsidRDefault="00C81494"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9FBA9F5" w14:textId="77777777" w:rsidR="00C81494" w:rsidRPr="00254062" w:rsidRDefault="00C81494"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332207E" w14:textId="4C17D750" w:rsidR="00C81494" w:rsidRPr="00254062" w:rsidRDefault="00C81494"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254062">
              <w:rPr>
                <w:rFonts w:ascii="Arial" w:hAnsi="Arial" w:cs="Arial"/>
                <w:sz w:val="24"/>
                <w:szCs w:val="24"/>
              </w:rPr>
              <w:t>Use a Quiz via Google Forms or other quiz software</w:t>
            </w:r>
          </w:p>
          <w:p w14:paraId="3BEE7534" w14:textId="442D4049" w:rsidR="00FE47F2" w:rsidRPr="00D743FE" w:rsidRDefault="00FE47F2" w:rsidP="219E5299">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tc>
        <w:tc>
          <w:tcPr>
            <w:tcW w:w="6095" w:type="dxa"/>
            <w:hideMark/>
          </w:tcPr>
          <w:p w14:paraId="44D50010" w14:textId="40C06C4A"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 Likely to need all the same support as for those with reading difficulties due to the literacy aspect of maths (double the anxiety?)</w:t>
            </w:r>
          </w:p>
          <w:p w14:paraId="5A3A7429" w14:textId="58D46D55" w:rsidR="00891685" w:rsidRPr="00D743FE" w:rsidRDefault="26840688"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Online learning can be too 2 dimensional</w:t>
            </w:r>
          </w:p>
          <w:p w14:paraId="68734A77" w14:textId="29FCA959" w:rsidR="00D96869" w:rsidRPr="00D743FE" w:rsidRDefault="00D96869"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5CF9874F" w14:textId="77777777" w:rsidR="00D96869" w:rsidRPr="00D743FE" w:rsidRDefault="00D96869"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04820A42" w14:textId="306EA196"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1F82E214" w14:textId="7BC2B2A9"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344F2FC3" w14:textId="5ED6FBBB"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24A2AB7D" w14:textId="37C001BD"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791AD314" w14:textId="007C9CD1"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5E8A5BDD" w14:textId="089B23B8"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2EAAFB4B" w14:textId="2199C027" w:rsidR="00891685" w:rsidRPr="00D743FE" w:rsidRDefault="0089168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2A74B722" w14:textId="77777777" w:rsidR="00891685" w:rsidRPr="00D743FE" w:rsidRDefault="26840688"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May be anxious if they can’t find/purchase the resources required. May need support to manipulate the items / count accurately</w:t>
            </w:r>
          </w:p>
          <w:p w14:paraId="239FE9D9" w14:textId="77777777" w:rsidR="00B50460" w:rsidRPr="00D743FE" w:rsidRDefault="00B50460"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4D60B660" w14:textId="77777777" w:rsidR="00265505" w:rsidRPr="00D743FE" w:rsidRDefault="00B50460"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43FE">
              <w:rPr>
                <w:rFonts w:ascii="Arial" w:hAnsi="Arial" w:cs="Arial"/>
                <w:sz w:val="24"/>
                <w:szCs w:val="24"/>
              </w:rPr>
              <w:t xml:space="preserve">preparation </w:t>
            </w:r>
            <w:r w:rsidR="00265505" w:rsidRPr="00D743FE">
              <w:rPr>
                <w:rFonts w:ascii="Arial" w:hAnsi="Arial" w:cs="Arial"/>
                <w:sz w:val="24"/>
                <w:szCs w:val="24"/>
              </w:rPr>
              <w:t>time.</w:t>
            </w:r>
          </w:p>
          <w:p w14:paraId="07676E73" w14:textId="77777777" w:rsidR="00B50460" w:rsidRPr="00D743FE" w:rsidRDefault="0026550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43FE">
              <w:rPr>
                <w:rFonts w:ascii="Arial" w:hAnsi="Arial" w:cs="Arial"/>
                <w:sz w:val="24"/>
                <w:szCs w:val="24"/>
              </w:rPr>
              <w:t>Managing</w:t>
            </w:r>
            <w:r w:rsidR="00B50460" w:rsidRPr="00D743FE">
              <w:rPr>
                <w:rFonts w:ascii="Arial" w:hAnsi="Arial" w:cs="Arial"/>
                <w:sz w:val="24"/>
                <w:szCs w:val="24"/>
              </w:rPr>
              <w:t xml:space="preserve"> a learner’s interaction with this resource whilst running an online lesson is problematic in that they have to access the slides, they have to start at the right slide, they may have to do various actions</w:t>
            </w:r>
          </w:p>
          <w:p w14:paraId="5B4CA7CD" w14:textId="77777777" w:rsidR="00265505" w:rsidRPr="00D743FE" w:rsidRDefault="00265505"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p>
          <w:p w14:paraId="46131ACA" w14:textId="10712318" w:rsidR="006E7F7D" w:rsidRPr="00D743FE" w:rsidRDefault="006E7F7D" w:rsidP="26840688">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Accessing work in different places and in different formats can be tricky – they need to be trained</w:t>
            </w:r>
          </w:p>
        </w:tc>
      </w:tr>
      <w:tr w:rsidR="00D743FE" w:rsidRPr="00D743FE" w14:paraId="22930ECA" w14:textId="77777777" w:rsidTr="00D61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6714D7A9" w14:textId="77777777" w:rsidR="00891685" w:rsidRPr="00D743FE" w:rsidRDefault="00891685" w:rsidP="00891685">
            <w:pPr>
              <w:textAlignment w:val="baseline"/>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Maths - reasoning </w:t>
            </w:r>
          </w:p>
        </w:tc>
        <w:tc>
          <w:tcPr>
            <w:tcW w:w="6237" w:type="dxa"/>
            <w:hideMark/>
          </w:tcPr>
          <w:p w14:paraId="272DF2BE" w14:textId="77777777" w:rsidR="000E6CDD" w:rsidRPr="00D743FE" w:rsidRDefault="00891685"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w:t>
            </w:r>
            <w:r w:rsidR="000E6CDD" w:rsidRPr="00D743FE">
              <w:rPr>
                <w:rFonts w:ascii="Arial" w:eastAsia="Times New Roman" w:hAnsi="Arial" w:cs="Arial"/>
                <w:sz w:val="24"/>
                <w:szCs w:val="24"/>
                <w:lang w:eastAsia="en-GB"/>
              </w:rPr>
              <w:t>Scaffolds</w:t>
            </w:r>
          </w:p>
          <w:p w14:paraId="28C635E5"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Reading support, comprehension</w:t>
            </w:r>
          </w:p>
          <w:p w14:paraId="570E67FC"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Youtube clips etc – sending links</w:t>
            </w:r>
          </w:p>
          <w:p w14:paraId="5EB8078F"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Jamboards/ whiteboards</w:t>
            </w:r>
          </w:p>
          <w:p w14:paraId="5506F10F"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Vocab lists</w:t>
            </w:r>
          </w:p>
          <w:p w14:paraId="065AACD0"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Games and quizzes</w:t>
            </w:r>
          </w:p>
          <w:p w14:paraId="5FA44B4D"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 xml:space="preserve">Food/ bring practical resources to session </w:t>
            </w:r>
          </w:p>
          <w:p w14:paraId="3CE9BB77"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Pictorial examples</w:t>
            </w:r>
          </w:p>
          <w:p w14:paraId="7DB7ED64" w14:textId="6DC98CAF" w:rsidR="00B50460" w:rsidRPr="00D743FE" w:rsidRDefault="00B50460" w:rsidP="00B50460">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1EF8935"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D743FE">
              <w:rPr>
                <w:rFonts w:ascii="Arial" w:hAnsi="Arial" w:cs="Arial"/>
                <w:b/>
                <w:bCs/>
                <w:sz w:val="24"/>
                <w:szCs w:val="24"/>
              </w:rPr>
              <w:t>Digital Task Cards using Google slides or similar</w:t>
            </w:r>
          </w:p>
          <w:p w14:paraId="1D6F8E99"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p w14:paraId="55D1C6E9"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p w14:paraId="6BC8C118" w14:textId="36913F92"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D743FE">
              <w:rPr>
                <w:rFonts w:ascii="Arial" w:hAnsi="Arial" w:cs="Arial"/>
                <w:b/>
                <w:bCs/>
                <w:sz w:val="24"/>
                <w:szCs w:val="24"/>
              </w:rPr>
              <w:t>Use a Quiz via Google Forms or other quiz software</w:t>
            </w:r>
          </w:p>
          <w:p w14:paraId="2EBFA2E9"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Pre-recorded parts of lessons</w:t>
            </w:r>
          </w:p>
          <w:p w14:paraId="08D9829D"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Possible pre-send questions etc so that they could verbalise more effectively</w:t>
            </w:r>
          </w:p>
          <w:p w14:paraId="7D4081C7" w14:textId="7489A0AA"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Tutor management</w:t>
            </w:r>
          </w:p>
          <w:p w14:paraId="25A252A7" w14:textId="00C6E305" w:rsidR="00B50460" w:rsidRPr="00D743FE" w:rsidRDefault="00B50460" w:rsidP="000E6CD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tc>
        <w:tc>
          <w:tcPr>
            <w:tcW w:w="6095" w:type="dxa"/>
            <w:hideMark/>
          </w:tcPr>
          <w:p w14:paraId="643FE0A5" w14:textId="77777777" w:rsidR="00D743FE" w:rsidRPr="00D743FE" w:rsidRDefault="00891685"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lastRenderedPageBreak/>
              <w:t> </w:t>
            </w:r>
          </w:p>
          <w:p w14:paraId="0C5A981D" w14:textId="77777777" w:rsidR="00D743FE" w:rsidRPr="00D743FE" w:rsidRDefault="00D743FE"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52F6925F" w14:textId="77777777" w:rsidR="00D743FE" w:rsidRPr="00D743FE" w:rsidRDefault="00D743FE" w:rsidP="00D743FE">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May be anxious if they can’t find/purchase the resources required. May need support to manipulate the items / count accurately</w:t>
            </w:r>
          </w:p>
          <w:p w14:paraId="759C618B" w14:textId="77777777" w:rsidR="00D743FE" w:rsidRPr="00D743FE" w:rsidRDefault="00D743FE"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26F6FA2C" w14:textId="77777777" w:rsidR="00D743FE" w:rsidRPr="00D743FE" w:rsidRDefault="00D743FE"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4750F4E7" w14:textId="77777777" w:rsidR="00D743FE" w:rsidRPr="00D743FE" w:rsidRDefault="00D743FE"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5752614D" w14:textId="77777777" w:rsidR="00D743FE" w:rsidRPr="00D743FE" w:rsidRDefault="00D743FE"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014424C4" w14:textId="07D0261A"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743FE">
              <w:rPr>
                <w:rFonts w:ascii="Arial" w:hAnsi="Arial" w:cs="Arial"/>
                <w:sz w:val="24"/>
                <w:szCs w:val="24"/>
              </w:rPr>
              <w:t>preparation time.</w:t>
            </w:r>
          </w:p>
          <w:p w14:paraId="2E4336DD"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743FE">
              <w:rPr>
                <w:rFonts w:ascii="Arial" w:hAnsi="Arial" w:cs="Arial"/>
                <w:sz w:val="24"/>
                <w:szCs w:val="24"/>
              </w:rPr>
              <w:lastRenderedPageBreak/>
              <w:t>Managing a learner’s interaction with this resource whilst running an online lesson is problematic in that they have to access the slides, they have to start at the right slide, they may have to do various actions</w:t>
            </w:r>
          </w:p>
          <w:p w14:paraId="639C96F3" w14:textId="77777777" w:rsidR="000E6CDD"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p>
          <w:p w14:paraId="5F49857E" w14:textId="0957C561" w:rsidR="00891685" w:rsidRPr="00D743FE" w:rsidRDefault="000E6CDD" w:rsidP="000E6CDD">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D743FE">
              <w:rPr>
                <w:rFonts w:ascii="Arial" w:eastAsia="Times New Roman" w:hAnsi="Arial" w:cs="Arial"/>
                <w:sz w:val="24"/>
                <w:szCs w:val="24"/>
                <w:lang w:eastAsia="en-GB"/>
              </w:rPr>
              <w:t>Accessing work in different places and in different formats can be tricky – they need to be trained</w:t>
            </w:r>
          </w:p>
        </w:tc>
      </w:tr>
    </w:tbl>
    <w:p w14:paraId="0878B383" w14:textId="77777777" w:rsidR="009A60B0" w:rsidRPr="00D743FE" w:rsidRDefault="00227892">
      <w:pPr>
        <w:rPr>
          <w:rFonts w:ascii="Arial" w:hAnsi="Arial" w:cs="Arial"/>
          <w:sz w:val="24"/>
          <w:szCs w:val="24"/>
        </w:rPr>
      </w:pPr>
    </w:p>
    <w:sectPr w:rsidR="009A60B0" w:rsidRPr="00D743FE" w:rsidSect="00054BE1">
      <w:footerReference w:type="default" r:id="rId9"/>
      <w:pgSz w:w="16838" w:h="11906" w:orient="landscape"/>
      <w:pgMar w:top="1276" w:right="1103" w:bottom="1440" w:left="993" w:header="708" w:footer="4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D5C90" w14:textId="77777777" w:rsidR="00227892" w:rsidRDefault="00227892" w:rsidP="00D61790">
      <w:pPr>
        <w:spacing w:after="0" w:line="240" w:lineRule="auto"/>
      </w:pPr>
      <w:r>
        <w:separator/>
      </w:r>
    </w:p>
  </w:endnote>
  <w:endnote w:type="continuationSeparator" w:id="0">
    <w:p w14:paraId="3ABF3809" w14:textId="77777777" w:rsidR="00227892" w:rsidRDefault="00227892" w:rsidP="00D6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505868"/>
      <w:docPartObj>
        <w:docPartGallery w:val="Page Numbers (Bottom of Page)"/>
        <w:docPartUnique/>
      </w:docPartObj>
    </w:sdtPr>
    <w:sdtEndPr>
      <w:rPr>
        <w:rFonts w:ascii="Arial" w:hAnsi="Arial" w:cs="Arial"/>
        <w:noProof/>
        <w:sz w:val="20"/>
        <w:szCs w:val="20"/>
      </w:rPr>
    </w:sdtEndPr>
    <w:sdtContent>
      <w:p w14:paraId="0E531066" w14:textId="201F9389" w:rsidR="00D61790" w:rsidRPr="00D61790" w:rsidRDefault="00D61790">
        <w:pPr>
          <w:pStyle w:val="Footer"/>
          <w:jc w:val="center"/>
          <w:rPr>
            <w:rFonts w:ascii="Arial" w:hAnsi="Arial" w:cs="Arial"/>
            <w:sz w:val="20"/>
            <w:szCs w:val="20"/>
          </w:rPr>
        </w:pPr>
        <w:r w:rsidRPr="00D61790">
          <w:rPr>
            <w:rFonts w:ascii="Arial" w:hAnsi="Arial" w:cs="Arial"/>
            <w:sz w:val="20"/>
            <w:szCs w:val="20"/>
          </w:rPr>
          <w:fldChar w:fldCharType="begin"/>
        </w:r>
        <w:r w:rsidRPr="00D61790">
          <w:rPr>
            <w:rFonts w:ascii="Arial" w:hAnsi="Arial" w:cs="Arial"/>
            <w:sz w:val="20"/>
            <w:szCs w:val="20"/>
          </w:rPr>
          <w:instrText xml:space="preserve"> PAGE   \* MERGEFORMAT </w:instrText>
        </w:r>
        <w:r w:rsidRPr="00D61790">
          <w:rPr>
            <w:rFonts w:ascii="Arial" w:hAnsi="Arial" w:cs="Arial"/>
            <w:sz w:val="20"/>
            <w:szCs w:val="20"/>
          </w:rPr>
          <w:fldChar w:fldCharType="separate"/>
        </w:r>
        <w:r w:rsidRPr="00D61790">
          <w:rPr>
            <w:rFonts w:ascii="Arial" w:hAnsi="Arial" w:cs="Arial"/>
            <w:noProof/>
            <w:sz w:val="20"/>
            <w:szCs w:val="20"/>
          </w:rPr>
          <w:t>2</w:t>
        </w:r>
        <w:r w:rsidRPr="00D61790">
          <w:rPr>
            <w:rFonts w:ascii="Arial" w:hAnsi="Arial" w:cs="Arial"/>
            <w:noProof/>
            <w:sz w:val="20"/>
            <w:szCs w:val="20"/>
          </w:rPr>
          <w:fldChar w:fldCharType="end"/>
        </w:r>
      </w:p>
    </w:sdtContent>
  </w:sdt>
  <w:p w14:paraId="330A9F9E" w14:textId="77777777" w:rsidR="00D61790" w:rsidRDefault="00D61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4DD91" w14:textId="77777777" w:rsidR="00227892" w:rsidRDefault="00227892" w:rsidP="00D61790">
      <w:pPr>
        <w:spacing w:after="0" w:line="240" w:lineRule="auto"/>
      </w:pPr>
      <w:r>
        <w:separator/>
      </w:r>
    </w:p>
  </w:footnote>
  <w:footnote w:type="continuationSeparator" w:id="0">
    <w:p w14:paraId="04909A18" w14:textId="77777777" w:rsidR="00227892" w:rsidRDefault="00227892" w:rsidP="00D61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685"/>
    <w:rsid w:val="00054BE1"/>
    <w:rsid w:val="000561C8"/>
    <w:rsid w:val="000E2966"/>
    <w:rsid w:val="000E6CDD"/>
    <w:rsid w:val="001446F4"/>
    <w:rsid w:val="00166614"/>
    <w:rsid w:val="0017452F"/>
    <w:rsid w:val="00182CC6"/>
    <w:rsid w:val="00196813"/>
    <w:rsid w:val="001C4DD0"/>
    <w:rsid w:val="002016A6"/>
    <w:rsid w:val="00227892"/>
    <w:rsid w:val="00254062"/>
    <w:rsid w:val="00265505"/>
    <w:rsid w:val="002C0EDA"/>
    <w:rsid w:val="002C4C68"/>
    <w:rsid w:val="002D42DF"/>
    <w:rsid w:val="002E544A"/>
    <w:rsid w:val="003036AD"/>
    <w:rsid w:val="00315937"/>
    <w:rsid w:val="00342FA6"/>
    <w:rsid w:val="003675B0"/>
    <w:rsid w:val="00372B8F"/>
    <w:rsid w:val="003B15D5"/>
    <w:rsid w:val="00436E51"/>
    <w:rsid w:val="004C6AB9"/>
    <w:rsid w:val="004E13CB"/>
    <w:rsid w:val="005230D9"/>
    <w:rsid w:val="00637CEA"/>
    <w:rsid w:val="006E7F7D"/>
    <w:rsid w:val="006F0DCA"/>
    <w:rsid w:val="007365C2"/>
    <w:rsid w:val="007B735E"/>
    <w:rsid w:val="007C4683"/>
    <w:rsid w:val="007F22BE"/>
    <w:rsid w:val="00891685"/>
    <w:rsid w:val="008C46B2"/>
    <w:rsid w:val="00983E7D"/>
    <w:rsid w:val="009A4CCD"/>
    <w:rsid w:val="00A472A4"/>
    <w:rsid w:val="00A60F94"/>
    <w:rsid w:val="00A77825"/>
    <w:rsid w:val="00A87EA9"/>
    <w:rsid w:val="00AC00AF"/>
    <w:rsid w:val="00B0033E"/>
    <w:rsid w:val="00B06BE0"/>
    <w:rsid w:val="00B3186A"/>
    <w:rsid w:val="00B50460"/>
    <w:rsid w:val="00B62795"/>
    <w:rsid w:val="00B74254"/>
    <w:rsid w:val="00C81494"/>
    <w:rsid w:val="00D13D9B"/>
    <w:rsid w:val="00D46498"/>
    <w:rsid w:val="00D61790"/>
    <w:rsid w:val="00D743FE"/>
    <w:rsid w:val="00D850F5"/>
    <w:rsid w:val="00D918A8"/>
    <w:rsid w:val="00D96869"/>
    <w:rsid w:val="00DC3292"/>
    <w:rsid w:val="00DF3777"/>
    <w:rsid w:val="00E11B96"/>
    <w:rsid w:val="00ED568E"/>
    <w:rsid w:val="00F002F6"/>
    <w:rsid w:val="00F16301"/>
    <w:rsid w:val="00F540CC"/>
    <w:rsid w:val="00F82368"/>
    <w:rsid w:val="00FE47F2"/>
    <w:rsid w:val="00FE6AE4"/>
    <w:rsid w:val="03188B73"/>
    <w:rsid w:val="053C834A"/>
    <w:rsid w:val="080C1FF7"/>
    <w:rsid w:val="0A94D1D7"/>
    <w:rsid w:val="0EDCBD68"/>
    <w:rsid w:val="0FFDED1C"/>
    <w:rsid w:val="101731DC"/>
    <w:rsid w:val="147E490F"/>
    <w:rsid w:val="14D8F7EE"/>
    <w:rsid w:val="16867360"/>
    <w:rsid w:val="1715F02C"/>
    <w:rsid w:val="1C995C43"/>
    <w:rsid w:val="1CCAE176"/>
    <w:rsid w:val="1D6E7D5E"/>
    <w:rsid w:val="1ED9B8D5"/>
    <w:rsid w:val="20142D49"/>
    <w:rsid w:val="20758936"/>
    <w:rsid w:val="219E5299"/>
    <w:rsid w:val="24D93C8A"/>
    <w:rsid w:val="26840688"/>
    <w:rsid w:val="268B5C53"/>
    <w:rsid w:val="2909B3D5"/>
    <w:rsid w:val="2C229D8F"/>
    <w:rsid w:val="2CFA9DD7"/>
    <w:rsid w:val="2D9A6F86"/>
    <w:rsid w:val="2EC20A3C"/>
    <w:rsid w:val="2FE63ADB"/>
    <w:rsid w:val="330D5F7C"/>
    <w:rsid w:val="3358344A"/>
    <w:rsid w:val="35D85CCC"/>
    <w:rsid w:val="3851A0B8"/>
    <w:rsid w:val="3FEF30AD"/>
    <w:rsid w:val="42C4C1A7"/>
    <w:rsid w:val="440BFEB4"/>
    <w:rsid w:val="47923E7D"/>
    <w:rsid w:val="498F6ACB"/>
    <w:rsid w:val="4C3637DB"/>
    <w:rsid w:val="529F8512"/>
    <w:rsid w:val="52CA8A56"/>
    <w:rsid w:val="5508F4E2"/>
    <w:rsid w:val="554FC8A7"/>
    <w:rsid w:val="5743362C"/>
    <w:rsid w:val="5B85972F"/>
    <w:rsid w:val="5BF02F17"/>
    <w:rsid w:val="5D566E00"/>
    <w:rsid w:val="6161AE54"/>
    <w:rsid w:val="6379ABC6"/>
    <w:rsid w:val="67A3FCEE"/>
    <w:rsid w:val="6B9D6AF3"/>
    <w:rsid w:val="6FFD3130"/>
    <w:rsid w:val="7333C5E0"/>
    <w:rsid w:val="73A02AAB"/>
    <w:rsid w:val="74451CC1"/>
    <w:rsid w:val="75664C75"/>
    <w:rsid w:val="7AE27F24"/>
    <w:rsid w:val="7BD5AA5C"/>
    <w:rsid w:val="7D3C744D"/>
    <w:rsid w:val="7DB9A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C866F"/>
  <w15:chartTrackingRefBased/>
  <w15:docId w15:val="{942387D3-8DCD-4072-A508-107D71DD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790"/>
    <w:pPr>
      <w:spacing w:before="360" w:after="120"/>
      <w:jc w:val="both"/>
      <w:outlineLvl w:val="0"/>
    </w:pPr>
    <w:rPr>
      <w:rFonts w:ascii="Arial" w:hAnsi="Arial" w:cs="Arial"/>
      <w:b/>
      <w:bCs/>
      <w:color w:val="323130"/>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916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91685"/>
  </w:style>
  <w:style w:type="character" w:customStyle="1" w:styleId="normaltextrun">
    <w:name w:val="normaltextrun"/>
    <w:basedOn w:val="DefaultParagraphFont"/>
    <w:rsid w:val="00891685"/>
  </w:style>
  <w:style w:type="paragraph" w:styleId="NormalWeb">
    <w:name w:val="Normal (Web)"/>
    <w:basedOn w:val="Normal"/>
    <w:uiPriority w:val="99"/>
    <w:semiHidden/>
    <w:unhideWhenUsed/>
    <w:rsid w:val="0089168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ListTable3">
    <w:name w:val="List Table 3"/>
    <w:basedOn w:val="TableNormal"/>
    <w:uiPriority w:val="48"/>
    <w:rsid w:val="00D6179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1Char">
    <w:name w:val="Heading 1 Char"/>
    <w:basedOn w:val="DefaultParagraphFont"/>
    <w:link w:val="Heading1"/>
    <w:uiPriority w:val="9"/>
    <w:rsid w:val="00D61790"/>
    <w:rPr>
      <w:rFonts w:ascii="Arial" w:hAnsi="Arial" w:cs="Arial"/>
      <w:b/>
      <w:bCs/>
      <w:color w:val="323130"/>
      <w:sz w:val="24"/>
      <w:szCs w:val="24"/>
    </w:rPr>
  </w:style>
  <w:style w:type="paragraph" w:styleId="Title">
    <w:name w:val="Title"/>
    <w:basedOn w:val="Normal"/>
    <w:next w:val="Normal"/>
    <w:link w:val="TitleChar"/>
    <w:uiPriority w:val="10"/>
    <w:qFormat/>
    <w:rsid w:val="00D61790"/>
    <w:pPr>
      <w:spacing w:after="0" w:line="240" w:lineRule="auto"/>
      <w:jc w:val="center"/>
    </w:pPr>
    <w:rPr>
      <w:rFonts w:ascii="Arial" w:hAnsi="Arial" w:cs="Arial"/>
      <w:b/>
      <w:bCs/>
      <w:color w:val="323130"/>
      <w:sz w:val="36"/>
      <w:szCs w:val="36"/>
      <w:shd w:val="clear" w:color="auto" w:fill="FFFFFF"/>
    </w:rPr>
  </w:style>
  <w:style w:type="character" w:customStyle="1" w:styleId="TitleChar">
    <w:name w:val="Title Char"/>
    <w:basedOn w:val="DefaultParagraphFont"/>
    <w:link w:val="Title"/>
    <w:uiPriority w:val="10"/>
    <w:rsid w:val="00D61790"/>
    <w:rPr>
      <w:rFonts w:ascii="Arial" w:hAnsi="Arial" w:cs="Arial"/>
      <w:b/>
      <w:bCs/>
      <w:color w:val="323130"/>
      <w:sz w:val="36"/>
      <w:szCs w:val="36"/>
    </w:rPr>
  </w:style>
  <w:style w:type="paragraph" w:styleId="Subtitle">
    <w:name w:val="Subtitle"/>
    <w:basedOn w:val="Normal"/>
    <w:next w:val="Normal"/>
    <w:link w:val="SubtitleChar"/>
    <w:uiPriority w:val="11"/>
    <w:qFormat/>
    <w:rsid w:val="00D61790"/>
    <w:pPr>
      <w:spacing w:after="0" w:line="240" w:lineRule="auto"/>
      <w:jc w:val="center"/>
    </w:pPr>
    <w:rPr>
      <w:rFonts w:ascii="Arial" w:hAnsi="Arial" w:cs="Arial"/>
      <w:b/>
      <w:bCs/>
      <w:color w:val="323130"/>
      <w:sz w:val="28"/>
      <w:szCs w:val="28"/>
      <w:shd w:val="clear" w:color="auto" w:fill="FFFFFF"/>
    </w:rPr>
  </w:style>
  <w:style w:type="character" w:customStyle="1" w:styleId="SubtitleChar">
    <w:name w:val="Subtitle Char"/>
    <w:basedOn w:val="DefaultParagraphFont"/>
    <w:link w:val="Subtitle"/>
    <w:uiPriority w:val="11"/>
    <w:rsid w:val="00D61790"/>
    <w:rPr>
      <w:rFonts w:ascii="Arial" w:hAnsi="Arial" w:cs="Arial"/>
      <w:b/>
      <w:bCs/>
      <w:color w:val="323130"/>
      <w:sz w:val="28"/>
      <w:szCs w:val="28"/>
    </w:rPr>
  </w:style>
  <w:style w:type="paragraph" w:styleId="Header">
    <w:name w:val="header"/>
    <w:basedOn w:val="Normal"/>
    <w:link w:val="HeaderChar"/>
    <w:uiPriority w:val="99"/>
    <w:unhideWhenUsed/>
    <w:rsid w:val="00D617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790"/>
  </w:style>
  <w:style w:type="paragraph" w:styleId="Footer">
    <w:name w:val="footer"/>
    <w:basedOn w:val="Normal"/>
    <w:link w:val="FooterChar"/>
    <w:uiPriority w:val="99"/>
    <w:unhideWhenUsed/>
    <w:rsid w:val="00D617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545213">
      <w:bodyDiv w:val="1"/>
      <w:marLeft w:val="0"/>
      <w:marRight w:val="0"/>
      <w:marTop w:val="0"/>
      <w:marBottom w:val="0"/>
      <w:divBdr>
        <w:top w:val="none" w:sz="0" w:space="0" w:color="auto"/>
        <w:left w:val="none" w:sz="0" w:space="0" w:color="auto"/>
        <w:bottom w:val="none" w:sz="0" w:space="0" w:color="auto"/>
        <w:right w:val="none" w:sz="0" w:space="0" w:color="auto"/>
      </w:divBdr>
    </w:div>
    <w:div w:id="1626158537">
      <w:bodyDiv w:val="1"/>
      <w:marLeft w:val="0"/>
      <w:marRight w:val="0"/>
      <w:marTop w:val="0"/>
      <w:marBottom w:val="0"/>
      <w:divBdr>
        <w:top w:val="none" w:sz="0" w:space="0" w:color="auto"/>
        <w:left w:val="none" w:sz="0" w:space="0" w:color="auto"/>
        <w:bottom w:val="none" w:sz="0" w:space="0" w:color="auto"/>
        <w:right w:val="none" w:sz="0" w:space="0" w:color="auto"/>
      </w:divBdr>
    </w:div>
    <w:div w:id="1711227569">
      <w:bodyDiv w:val="1"/>
      <w:marLeft w:val="0"/>
      <w:marRight w:val="0"/>
      <w:marTop w:val="0"/>
      <w:marBottom w:val="0"/>
      <w:divBdr>
        <w:top w:val="none" w:sz="0" w:space="0" w:color="auto"/>
        <w:left w:val="none" w:sz="0" w:space="0" w:color="auto"/>
        <w:bottom w:val="none" w:sz="0" w:space="0" w:color="auto"/>
        <w:right w:val="none" w:sz="0" w:space="0" w:color="auto"/>
      </w:divBdr>
    </w:div>
    <w:div w:id="1832745281">
      <w:bodyDiv w:val="1"/>
      <w:marLeft w:val="0"/>
      <w:marRight w:val="0"/>
      <w:marTop w:val="0"/>
      <w:marBottom w:val="0"/>
      <w:divBdr>
        <w:top w:val="none" w:sz="0" w:space="0" w:color="auto"/>
        <w:left w:val="none" w:sz="0" w:space="0" w:color="auto"/>
        <w:bottom w:val="none" w:sz="0" w:space="0" w:color="auto"/>
        <w:right w:val="none" w:sz="0" w:space="0" w:color="auto"/>
      </w:divBdr>
    </w:div>
    <w:div w:id="2019235970">
      <w:bodyDiv w:val="1"/>
      <w:marLeft w:val="0"/>
      <w:marRight w:val="0"/>
      <w:marTop w:val="0"/>
      <w:marBottom w:val="0"/>
      <w:divBdr>
        <w:top w:val="none" w:sz="0" w:space="0" w:color="auto"/>
        <w:left w:val="none" w:sz="0" w:space="0" w:color="auto"/>
        <w:bottom w:val="none" w:sz="0" w:space="0" w:color="auto"/>
        <w:right w:val="none" w:sz="0" w:space="0" w:color="auto"/>
      </w:divBdr>
      <w:divsChild>
        <w:div w:id="1995063107">
          <w:marLeft w:val="0"/>
          <w:marRight w:val="0"/>
          <w:marTop w:val="0"/>
          <w:marBottom w:val="0"/>
          <w:divBdr>
            <w:top w:val="none" w:sz="0" w:space="0" w:color="auto"/>
            <w:left w:val="none" w:sz="0" w:space="0" w:color="auto"/>
            <w:bottom w:val="none" w:sz="0" w:space="0" w:color="auto"/>
            <w:right w:val="none" w:sz="0" w:space="0" w:color="auto"/>
          </w:divBdr>
        </w:div>
        <w:div w:id="901910615">
          <w:marLeft w:val="0"/>
          <w:marRight w:val="0"/>
          <w:marTop w:val="0"/>
          <w:marBottom w:val="0"/>
          <w:divBdr>
            <w:top w:val="none" w:sz="0" w:space="0" w:color="auto"/>
            <w:left w:val="none" w:sz="0" w:space="0" w:color="auto"/>
            <w:bottom w:val="none" w:sz="0" w:space="0" w:color="auto"/>
            <w:right w:val="none" w:sz="0" w:space="0" w:color="auto"/>
          </w:divBdr>
          <w:divsChild>
            <w:div w:id="1870295590">
              <w:marLeft w:val="-75"/>
              <w:marRight w:val="0"/>
              <w:marTop w:val="30"/>
              <w:marBottom w:val="30"/>
              <w:divBdr>
                <w:top w:val="none" w:sz="0" w:space="0" w:color="auto"/>
                <w:left w:val="none" w:sz="0" w:space="0" w:color="auto"/>
                <w:bottom w:val="none" w:sz="0" w:space="0" w:color="auto"/>
                <w:right w:val="none" w:sz="0" w:space="0" w:color="auto"/>
              </w:divBdr>
              <w:divsChild>
                <w:div w:id="190463708">
                  <w:marLeft w:val="0"/>
                  <w:marRight w:val="0"/>
                  <w:marTop w:val="0"/>
                  <w:marBottom w:val="0"/>
                  <w:divBdr>
                    <w:top w:val="none" w:sz="0" w:space="0" w:color="auto"/>
                    <w:left w:val="none" w:sz="0" w:space="0" w:color="auto"/>
                    <w:bottom w:val="none" w:sz="0" w:space="0" w:color="auto"/>
                    <w:right w:val="none" w:sz="0" w:space="0" w:color="auto"/>
                  </w:divBdr>
                  <w:divsChild>
                    <w:div w:id="86468802">
                      <w:marLeft w:val="0"/>
                      <w:marRight w:val="0"/>
                      <w:marTop w:val="0"/>
                      <w:marBottom w:val="0"/>
                      <w:divBdr>
                        <w:top w:val="none" w:sz="0" w:space="0" w:color="auto"/>
                        <w:left w:val="none" w:sz="0" w:space="0" w:color="auto"/>
                        <w:bottom w:val="none" w:sz="0" w:space="0" w:color="auto"/>
                        <w:right w:val="none" w:sz="0" w:space="0" w:color="auto"/>
                      </w:divBdr>
                    </w:div>
                  </w:divsChild>
                </w:div>
                <w:div w:id="259608872">
                  <w:marLeft w:val="0"/>
                  <w:marRight w:val="0"/>
                  <w:marTop w:val="0"/>
                  <w:marBottom w:val="0"/>
                  <w:divBdr>
                    <w:top w:val="none" w:sz="0" w:space="0" w:color="auto"/>
                    <w:left w:val="none" w:sz="0" w:space="0" w:color="auto"/>
                    <w:bottom w:val="none" w:sz="0" w:space="0" w:color="auto"/>
                    <w:right w:val="none" w:sz="0" w:space="0" w:color="auto"/>
                  </w:divBdr>
                  <w:divsChild>
                    <w:div w:id="529807781">
                      <w:marLeft w:val="0"/>
                      <w:marRight w:val="0"/>
                      <w:marTop w:val="0"/>
                      <w:marBottom w:val="0"/>
                      <w:divBdr>
                        <w:top w:val="none" w:sz="0" w:space="0" w:color="auto"/>
                        <w:left w:val="none" w:sz="0" w:space="0" w:color="auto"/>
                        <w:bottom w:val="none" w:sz="0" w:space="0" w:color="auto"/>
                        <w:right w:val="none" w:sz="0" w:space="0" w:color="auto"/>
                      </w:divBdr>
                    </w:div>
                  </w:divsChild>
                </w:div>
                <w:div w:id="749471566">
                  <w:marLeft w:val="0"/>
                  <w:marRight w:val="0"/>
                  <w:marTop w:val="0"/>
                  <w:marBottom w:val="0"/>
                  <w:divBdr>
                    <w:top w:val="none" w:sz="0" w:space="0" w:color="auto"/>
                    <w:left w:val="none" w:sz="0" w:space="0" w:color="auto"/>
                    <w:bottom w:val="none" w:sz="0" w:space="0" w:color="auto"/>
                    <w:right w:val="none" w:sz="0" w:space="0" w:color="auto"/>
                  </w:divBdr>
                  <w:divsChild>
                    <w:div w:id="464392231">
                      <w:marLeft w:val="0"/>
                      <w:marRight w:val="0"/>
                      <w:marTop w:val="0"/>
                      <w:marBottom w:val="0"/>
                      <w:divBdr>
                        <w:top w:val="none" w:sz="0" w:space="0" w:color="auto"/>
                        <w:left w:val="none" w:sz="0" w:space="0" w:color="auto"/>
                        <w:bottom w:val="none" w:sz="0" w:space="0" w:color="auto"/>
                        <w:right w:val="none" w:sz="0" w:space="0" w:color="auto"/>
                      </w:divBdr>
                    </w:div>
                  </w:divsChild>
                </w:div>
                <w:div w:id="538082853">
                  <w:marLeft w:val="0"/>
                  <w:marRight w:val="0"/>
                  <w:marTop w:val="0"/>
                  <w:marBottom w:val="0"/>
                  <w:divBdr>
                    <w:top w:val="none" w:sz="0" w:space="0" w:color="auto"/>
                    <w:left w:val="none" w:sz="0" w:space="0" w:color="auto"/>
                    <w:bottom w:val="none" w:sz="0" w:space="0" w:color="auto"/>
                    <w:right w:val="none" w:sz="0" w:space="0" w:color="auto"/>
                  </w:divBdr>
                  <w:divsChild>
                    <w:div w:id="1242449182">
                      <w:marLeft w:val="0"/>
                      <w:marRight w:val="0"/>
                      <w:marTop w:val="0"/>
                      <w:marBottom w:val="0"/>
                      <w:divBdr>
                        <w:top w:val="none" w:sz="0" w:space="0" w:color="auto"/>
                        <w:left w:val="none" w:sz="0" w:space="0" w:color="auto"/>
                        <w:bottom w:val="none" w:sz="0" w:space="0" w:color="auto"/>
                        <w:right w:val="none" w:sz="0" w:space="0" w:color="auto"/>
                      </w:divBdr>
                    </w:div>
                  </w:divsChild>
                </w:div>
                <w:div w:id="1352494963">
                  <w:marLeft w:val="0"/>
                  <w:marRight w:val="0"/>
                  <w:marTop w:val="0"/>
                  <w:marBottom w:val="0"/>
                  <w:divBdr>
                    <w:top w:val="none" w:sz="0" w:space="0" w:color="auto"/>
                    <w:left w:val="none" w:sz="0" w:space="0" w:color="auto"/>
                    <w:bottom w:val="none" w:sz="0" w:space="0" w:color="auto"/>
                    <w:right w:val="none" w:sz="0" w:space="0" w:color="auto"/>
                  </w:divBdr>
                  <w:divsChild>
                    <w:div w:id="165050247">
                      <w:marLeft w:val="0"/>
                      <w:marRight w:val="0"/>
                      <w:marTop w:val="0"/>
                      <w:marBottom w:val="0"/>
                      <w:divBdr>
                        <w:top w:val="none" w:sz="0" w:space="0" w:color="auto"/>
                        <w:left w:val="none" w:sz="0" w:space="0" w:color="auto"/>
                        <w:bottom w:val="none" w:sz="0" w:space="0" w:color="auto"/>
                        <w:right w:val="none" w:sz="0" w:space="0" w:color="auto"/>
                      </w:divBdr>
                    </w:div>
                    <w:div w:id="562444963">
                      <w:marLeft w:val="0"/>
                      <w:marRight w:val="0"/>
                      <w:marTop w:val="0"/>
                      <w:marBottom w:val="0"/>
                      <w:divBdr>
                        <w:top w:val="none" w:sz="0" w:space="0" w:color="auto"/>
                        <w:left w:val="none" w:sz="0" w:space="0" w:color="auto"/>
                        <w:bottom w:val="none" w:sz="0" w:space="0" w:color="auto"/>
                        <w:right w:val="none" w:sz="0" w:space="0" w:color="auto"/>
                      </w:divBdr>
                    </w:div>
                    <w:div w:id="650402741">
                      <w:marLeft w:val="0"/>
                      <w:marRight w:val="0"/>
                      <w:marTop w:val="0"/>
                      <w:marBottom w:val="0"/>
                      <w:divBdr>
                        <w:top w:val="none" w:sz="0" w:space="0" w:color="auto"/>
                        <w:left w:val="none" w:sz="0" w:space="0" w:color="auto"/>
                        <w:bottom w:val="none" w:sz="0" w:space="0" w:color="auto"/>
                        <w:right w:val="none" w:sz="0" w:space="0" w:color="auto"/>
                      </w:divBdr>
                    </w:div>
                  </w:divsChild>
                </w:div>
                <w:div w:id="56518584">
                  <w:marLeft w:val="0"/>
                  <w:marRight w:val="0"/>
                  <w:marTop w:val="0"/>
                  <w:marBottom w:val="0"/>
                  <w:divBdr>
                    <w:top w:val="none" w:sz="0" w:space="0" w:color="auto"/>
                    <w:left w:val="none" w:sz="0" w:space="0" w:color="auto"/>
                    <w:bottom w:val="none" w:sz="0" w:space="0" w:color="auto"/>
                    <w:right w:val="none" w:sz="0" w:space="0" w:color="auto"/>
                  </w:divBdr>
                  <w:divsChild>
                    <w:div w:id="1227644931">
                      <w:marLeft w:val="0"/>
                      <w:marRight w:val="0"/>
                      <w:marTop w:val="0"/>
                      <w:marBottom w:val="0"/>
                      <w:divBdr>
                        <w:top w:val="none" w:sz="0" w:space="0" w:color="auto"/>
                        <w:left w:val="none" w:sz="0" w:space="0" w:color="auto"/>
                        <w:bottom w:val="none" w:sz="0" w:space="0" w:color="auto"/>
                        <w:right w:val="none" w:sz="0" w:space="0" w:color="auto"/>
                      </w:divBdr>
                    </w:div>
                  </w:divsChild>
                </w:div>
                <w:div w:id="1034231816">
                  <w:marLeft w:val="0"/>
                  <w:marRight w:val="0"/>
                  <w:marTop w:val="0"/>
                  <w:marBottom w:val="0"/>
                  <w:divBdr>
                    <w:top w:val="none" w:sz="0" w:space="0" w:color="auto"/>
                    <w:left w:val="none" w:sz="0" w:space="0" w:color="auto"/>
                    <w:bottom w:val="none" w:sz="0" w:space="0" w:color="auto"/>
                    <w:right w:val="none" w:sz="0" w:space="0" w:color="auto"/>
                  </w:divBdr>
                  <w:divsChild>
                    <w:div w:id="907497856">
                      <w:marLeft w:val="0"/>
                      <w:marRight w:val="0"/>
                      <w:marTop w:val="0"/>
                      <w:marBottom w:val="0"/>
                      <w:divBdr>
                        <w:top w:val="none" w:sz="0" w:space="0" w:color="auto"/>
                        <w:left w:val="none" w:sz="0" w:space="0" w:color="auto"/>
                        <w:bottom w:val="none" w:sz="0" w:space="0" w:color="auto"/>
                        <w:right w:val="none" w:sz="0" w:space="0" w:color="auto"/>
                      </w:divBdr>
                    </w:div>
                  </w:divsChild>
                </w:div>
                <w:div w:id="1428843887">
                  <w:marLeft w:val="0"/>
                  <w:marRight w:val="0"/>
                  <w:marTop w:val="0"/>
                  <w:marBottom w:val="0"/>
                  <w:divBdr>
                    <w:top w:val="none" w:sz="0" w:space="0" w:color="auto"/>
                    <w:left w:val="none" w:sz="0" w:space="0" w:color="auto"/>
                    <w:bottom w:val="none" w:sz="0" w:space="0" w:color="auto"/>
                    <w:right w:val="none" w:sz="0" w:space="0" w:color="auto"/>
                  </w:divBdr>
                  <w:divsChild>
                    <w:div w:id="1715344791">
                      <w:marLeft w:val="0"/>
                      <w:marRight w:val="0"/>
                      <w:marTop w:val="0"/>
                      <w:marBottom w:val="0"/>
                      <w:divBdr>
                        <w:top w:val="none" w:sz="0" w:space="0" w:color="auto"/>
                        <w:left w:val="none" w:sz="0" w:space="0" w:color="auto"/>
                        <w:bottom w:val="none" w:sz="0" w:space="0" w:color="auto"/>
                        <w:right w:val="none" w:sz="0" w:space="0" w:color="auto"/>
                      </w:divBdr>
                    </w:div>
                  </w:divsChild>
                </w:div>
                <w:div w:id="11732397">
                  <w:marLeft w:val="0"/>
                  <w:marRight w:val="0"/>
                  <w:marTop w:val="0"/>
                  <w:marBottom w:val="0"/>
                  <w:divBdr>
                    <w:top w:val="none" w:sz="0" w:space="0" w:color="auto"/>
                    <w:left w:val="none" w:sz="0" w:space="0" w:color="auto"/>
                    <w:bottom w:val="none" w:sz="0" w:space="0" w:color="auto"/>
                    <w:right w:val="none" w:sz="0" w:space="0" w:color="auto"/>
                  </w:divBdr>
                  <w:divsChild>
                    <w:div w:id="1735657973">
                      <w:marLeft w:val="0"/>
                      <w:marRight w:val="0"/>
                      <w:marTop w:val="0"/>
                      <w:marBottom w:val="0"/>
                      <w:divBdr>
                        <w:top w:val="none" w:sz="0" w:space="0" w:color="auto"/>
                        <w:left w:val="none" w:sz="0" w:space="0" w:color="auto"/>
                        <w:bottom w:val="none" w:sz="0" w:space="0" w:color="auto"/>
                        <w:right w:val="none" w:sz="0" w:space="0" w:color="auto"/>
                      </w:divBdr>
                    </w:div>
                  </w:divsChild>
                </w:div>
                <w:div w:id="1715038158">
                  <w:marLeft w:val="0"/>
                  <w:marRight w:val="0"/>
                  <w:marTop w:val="0"/>
                  <w:marBottom w:val="0"/>
                  <w:divBdr>
                    <w:top w:val="none" w:sz="0" w:space="0" w:color="auto"/>
                    <w:left w:val="none" w:sz="0" w:space="0" w:color="auto"/>
                    <w:bottom w:val="none" w:sz="0" w:space="0" w:color="auto"/>
                    <w:right w:val="none" w:sz="0" w:space="0" w:color="auto"/>
                  </w:divBdr>
                  <w:divsChild>
                    <w:div w:id="1200165014">
                      <w:marLeft w:val="0"/>
                      <w:marRight w:val="0"/>
                      <w:marTop w:val="0"/>
                      <w:marBottom w:val="0"/>
                      <w:divBdr>
                        <w:top w:val="none" w:sz="0" w:space="0" w:color="auto"/>
                        <w:left w:val="none" w:sz="0" w:space="0" w:color="auto"/>
                        <w:bottom w:val="none" w:sz="0" w:space="0" w:color="auto"/>
                        <w:right w:val="none" w:sz="0" w:space="0" w:color="auto"/>
                      </w:divBdr>
                    </w:div>
                  </w:divsChild>
                </w:div>
                <w:div w:id="1038315125">
                  <w:marLeft w:val="0"/>
                  <w:marRight w:val="0"/>
                  <w:marTop w:val="0"/>
                  <w:marBottom w:val="0"/>
                  <w:divBdr>
                    <w:top w:val="none" w:sz="0" w:space="0" w:color="auto"/>
                    <w:left w:val="none" w:sz="0" w:space="0" w:color="auto"/>
                    <w:bottom w:val="none" w:sz="0" w:space="0" w:color="auto"/>
                    <w:right w:val="none" w:sz="0" w:space="0" w:color="auto"/>
                  </w:divBdr>
                  <w:divsChild>
                    <w:div w:id="1578704169">
                      <w:marLeft w:val="0"/>
                      <w:marRight w:val="0"/>
                      <w:marTop w:val="0"/>
                      <w:marBottom w:val="0"/>
                      <w:divBdr>
                        <w:top w:val="none" w:sz="0" w:space="0" w:color="auto"/>
                        <w:left w:val="none" w:sz="0" w:space="0" w:color="auto"/>
                        <w:bottom w:val="none" w:sz="0" w:space="0" w:color="auto"/>
                        <w:right w:val="none" w:sz="0" w:space="0" w:color="auto"/>
                      </w:divBdr>
                    </w:div>
                  </w:divsChild>
                </w:div>
                <w:div w:id="1251890809">
                  <w:marLeft w:val="0"/>
                  <w:marRight w:val="0"/>
                  <w:marTop w:val="0"/>
                  <w:marBottom w:val="0"/>
                  <w:divBdr>
                    <w:top w:val="none" w:sz="0" w:space="0" w:color="auto"/>
                    <w:left w:val="none" w:sz="0" w:space="0" w:color="auto"/>
                    <w:bottom w:val="none" w:sz="0" w:space="0" w:color="auto"/>
                    <w:right w:val="none" w:sz="0" w:space="0" w:color="auto"/>
                  </w:divBdr>
                  <w:divsChild>
                    <w:div w:id="797837821">
                      <w:marLeft w:val="0"/>
                      <w:marRight w:val="0"/>
                      <w:marTop w:val="0"/>
                      <w:marBottom w:val="0"/>
                      <w:divBdr>
                        <w:top w:val="none" w:sz="0" w:space="0" w:color="auto"/>
                        <w:left w:val="none" w:sz="0" w:space="0" w:color="auto"/>
                        <w:bottom w:val="none" w:sz="0" w:space="0" w:color="auto"/>
                        <w:right w:val="none" w:sz="0" w:space="0" w:color="auto"/>
                      </w:divBdr>
                    </w:div>
                  </w:divsChild>
                </w:div>
                <w:div w:id="29847400">
                  <w:marLeft w:val="0"/>
                  <w:marRight w:val="0"/>
                  <w:marTop w:val="0"/>
                  <w:marBottom w:val="0"/>
                  <w:divBdr>
                    <w:top w:val="none" w:sz="0" w:space="0" w:color="auto"/>
                    <w:left w:val="none" w:sz="0" w:space="0" w:color="auto"/>
                    <w:bottom w:val="none" w:sz="0" w:space="0" w:color="auto"/>
                    <w:right w:val="none" w:sz="0" w:space="0" w:color="auto"/>
                  </w:divBdr>
                  <w:divsChild>
                    <w:div w:id="102849889">
                      <w:marLeft w:val="0"/>
                      <w:marRight w:val="0"/>
                      <w:marTop w:val="0"/>
                      <w:marBottom w:val="0"/>
                      <w:divBdr>
                        <w:top w:val="none" w:sz="0" w:space="0" w:color="auto"/>
                        <w:left w:val="none" w:sz="0" w:space="0" w:color="auto"/>
                        <w:bottom w:val="none" w:sz="0" w:space="0" w:color="auto"/>
                        <w:right w:val="none" w:sz="0" w:space="0" w:color="auto"/>
                      </w:divBdr>
                    </w:div>
                  </w:divsChild>
                </w:div>
                <w:div w:id="1529755337">
                  <w:marLeft w:val="0"/>
                  <w:marRight w:val="0"/>
                  <w:marTop w:val="0"/>
                  <w:marBottom w:val="0"/>
                  <w:divBdr>
                    <w:top w:val="none" w:sz="0" w:space="0" w:color="auto"/>
                    <w:left w:val="none" w:sz="0" w:space="0" w:color="auto"/>
                    <w:bottom w:val="none" w:sz="0" w:space="0" w:color="auto"/>
                    <w:right w:val="none" w:sz="0" w:space="0" w:color="auto"/>
                  </w:divBdr>
                  <w:divsChild>
                    <w:div w:id="209071817">
                      <w:marLeft w:val="0"/>
                      <w:marRight w:val="0"/>
                      <w:marTop w:val="0"/>
                      <w:marBottom w:val="0"/>
                      <w:divBdr>
                        <w:top w:val="none" w:sz="0" w:space="0" w:color="auto"/>
                        <w:left w:val="none" w:sz="0" w:space="0" w:color="auto"/>
                        <w:bottom w:val="none" w:sz="0" w:space="0" w:color="auto"/>
                        <w:right w:val="none" w:sz="0" w:space="0" w:color="auto"/>
                      </w:divBdr>
                    </w:div>
                  </w:divsChild>
                </w:div>
                <w:div w:id="872883376">
                  <w:marLeft w:val="0"/>
                  <w:marRight w:val="0"/>
                  <w:marTop w:val="0"/>
                  <w:marBottom w:val="0"/>
                  <w:divBdr>
                    <w:top w:val="none" w:sz="0" w:space="0" w:color="auto"/>
                    <w:left w:val="none" w:sz="0" w:space="0" w:color="auto"/>
                    <w:bottom w:val="none" w:sz="0" w:space="0" w:color="auto"/>
                    <w:right w:val="none" w:sz="0" w:space="0" w:color="auto"/>
                  </w:divBdr>
                  <w:divsChild>
                    <w:div w:id="1194462570">
                      <w:marLeft w:val="0"/>
                      <w:marRight w:val="0"/>
                      <w:marTop w:val="0"/>
                      <w:marBottom w:val="0"/>
                      <w:divBdr>
                        <w:top w:val="none" w:sz="0" w:space="0" w:color="auto"/>
                        <w:left w:val="none" w:sz="0" w:space="0" w:color="auto"/>
                        <w:bottom w:val="none" w:sz="0" w:space="0" w:color="auto"/>
                        <w:right w:val="none" w:sz="0" w:space="0" w:color="auto"/>
                      </w:divBdr>
                    </w:div>
                  </w:divsChild>
                </w:div>
                <w:div w:id="1244950296">
                  <w:marLeft w:val="0"/>
                  <w:marRight w:val="0"/>
                  <w:marTop w:val="0"/>
                  <w:marBottom w:val="0"/>
                  <w:divBdr>
                    <w:top w:val="none" w:sz="0" w:space="0" w:color="auto"/>
                    <w:left w:val="none" w:sz="0" w:space="0" w:color="auto"/>
                    <w:bottom w:val="none" w:sz="0" w:space="0" w:color="auto"/>
                    <w:right w:val="none" w:sz="0" w:space="0" w:color="auto"/>
                  </w:divBdr>
                  <w:divsChild>
                    <w:div w:id="2111775341">
                      <w:marLeft w:val="0"/>
                      <w:marRight w:val="0"/>
                      <w:marTop w:val="0"/>
                      <w:marBottom w:val="0"/>
                      <w:divBdr>
                        <w:top w:val="none" w:sz="0" w:space="0" w:color="auto"/>
                        <w:left w:val="none" w:sz="0" w:space="0" w:color="auto"/>
                        <w:bottom w:val="none" w:sz="0" w:space="0" w:color="auto"/>
                        <w:right w:val="none" w:sz="0" w:space="0" w:color="auto"/>
                      </w:divBdr>
                    </w:div>
                  </w:divsChild>
                </w:div>
                <w:div w:id="1894388907">
                  <w:marLeft w:val="0"/>
                  <w:marRight w:val="0"/>
                  <w:marTop w:val="0"/>
                  <w:marBottom w:val="0"/>
                  <w:divBdr>
                    <w:top w:val="none" w:sz="0" w:space="0" w:color="auto"/>
                    <w:left w:val="none" w:sz="0" w:space="0" w:color="auto"/>
                    <w:bottom w:val="none" w:sz="0" w:space="0" w:color="auto"/>
                    <w:right w:val="none" w:sz="0" w:space="0" w:color="auto"/>
                  </w:divBdr>
                  <w:divsChild>
                    <w:div w:id="509219307">
                      <w:marLeft w:val="0"/>
                      <w:marRight w:val="0"/>
                      <w:marTop w:val="0"/>
                      <w:marBottom w:val="0"/>
                      <w:divBdr>
                        <w:top w:val="none" w:sz="0" w:space="0" w:color="auto"/>
                        <w:left w:val="none" w:sz="0" w:space="0" w:color="auto"/>
                        <w:bottom w:val="none" w:sz="0" w:space="0" w:color="auto"/>
                        <w:right w:val="none" w:sz="0" w:space="0" w:color="auto"/>
                      </w:divBdr>
                    </w:div>
                  </w:divsChild>
                </w:div>
                <w:div w:id="440026819">
                  <w:marLeft w:val="0"/>
                  <w:marRight w:val="0"/>
                  <w:marTop w:val="0"/>
                  <w:marBottom w:val="0"/>
                  <w:divBdr>
                    <w:top w:val="none" w:sz="0" w:space="0" w:color="auto"/>
                    <w:left w:val="none" w:sz="0" w:space="0" w:color="auto"/>
                    <w:bottom w:val="none" w:sz="0" w:space="0" w:color="auto"/>
                    <w:right w:val="none" w:sz="0" w:space="0" w:color="auto"/>
                  </w:divBdr>
                  <w:divsChild>
                    <w:div w:id="1675037717">
                      <w:marLeft w:val="0"/>
                      <w:marRight w:val="0"/>
                      <w:marTop w:val="0"/>
                      <w:marBottom w:val="0"/>
                      <w:divBdr>
                        <w:top w:val="none" w:sz="0" w:space="0" w:color="auto"/>
                        <w:left w:val="none" w:sz="0" w:space="0" w:color="auto"/>
                        <w:bottom w:val="none" w:sz="0" w:space="0" w:color="auto"/>
                        <w:right w:val="none" w:sz="0" w:space="0" w:color="auto"/>
                      </w:divBdr>
                    </w:div>
                  </w:divsChild>
                </w:div>
                <w:div w:id="1881238622">
                  <w:marLeft w:val="0"/>
                  <w:marRight w:val="0"/>
                  <w:marTop w:val="0"/>
                  <w:marBottom w:val="0"/>
                  <w:divBdr>
                    <w:top w:val="none" w:sz="0" w:space="0" w:color="auto"/>
                    <w:left w:val="none" w:sz="0" w:space="0" w:color="auto"/>
                    <w:bottom w:val="none" w:sz="0" w:space="0" w:color="auto"/>
                    <w:right w:val="none" w:sz="0" w:space="0" w:color="auto"/>
                  </w:divBdr>
                  <w:divsChild>
                    <w:div w:id="1362317057">
                      <w:marLeft w:val="0"/>
                      <w:marRight w:val="0"/>
                      <w:marTop w:val="0"/>
                      <w:marBottom w:val="0"/>
                      <w:divBdr>
                        <w:top w:val="none" w:sz="0" w:space="0" w:color="auto"/>
                        <w:left w:val="none" w:sz="0" w:space="0" w:color="auto"/>
                        <w:bottom w:val="none" w:sz="0" w:space="0" w:color="auto"/>
                        <w:right w:val="none" w:sz="0" w:space="0" w:color="auto"/>
                      </w:divBdr>
                    </w:div>
                  </w:divsChild>
                </w:div>
                <w:div w:id="1553157545">
                  <w:marLeft w:val="0"/>
                  <w:marRight w:val="0"/>
                  <w:marTop w:val="0"/>
                  <w:marBottom w:val="0"/>
                  <w:divBdr>
                    <w:top w:val="none" w:sz="0" w:space="0" w:color="auto"/>
                    <w:left w:val="none" w:sz="0" w:space="0" w:color="auto"/>
                    <w:bottom w:val="none" w:sz="0" w:space="0" w:color="auto"/>
                    <w:right w:val="none" w:sz="0" w:space="0" w:color="auto"/>
                  </w:divBdr>
                  <w:divsChild>
                    <w:div w:id="103116693">
                      <w:marLeft w:val="0"/>
                      <w:marRight w:val="0"/>
                      <w:marTop w:val="0"/>
                      <w:marBottom w:val="0"/>
                      <w:divBdr>
                        <w:top w:val="none" w:sz="0" w:space="0" w:color="auto"/>
                        <w:left w:val="none" w:sz="0" w:space="0" w:color="auto"/>
                        <w:bottom w:val="none" w:sz="0" w:space="0" w:color="auto"/>
                        <w:right w:val="none" w:sz="0" w:space="0" w:color="auto"/>
                      </w:divBdr>
                    </w:div>
                  </w:divsChild>
                </w:div>
                <w:div w:id="1462184588">
                  <w:marLeft w:val="0"/>
                  <w:marRight w:val="0"/>
                  <w:marTop w:val="0"/>
                  <w:marBottom w:val="0"/>
                  <w:divBdr>
                    <w:top w:val="none" w:sz="0" w:space="0" w:color="auto"/>
                    <w:left w:val="none" w:sz="0" w:space="0" w:color="auto"/>
                    <w:bottom w:val="none" w:sz="0" w:space="0" w:color="auto"/>
                    <w:right w:val="none" w:sz="0" w:space="0" w:color="auto"/>
                  </w:divBdr>
                  <w:divsChild>
                    <w:div w:id="1635328598">
                      <w:marLeft w:val="0"/>
                      <w:marRight w:val="0"/>
                      <w:marTop w:val="0"/>
                      <w:marBottom w:val="0"/>
                      <w:divBdr>
                        <w:top w:val="none" w:sz="0" w:space="0" w:color="auto"/>
                        <w:left w:val="none" w:sz="0" w:space="0" w:color="auto"/>
                        <w:bottom w:val="none" w:sz="0" w:space="0" w:color="auto"/>
                        <w:right w:val="none" w:sz="0" w:space="0" w:color="auto"/>
                      </w:divBdr>
                    </w:div>
                  </w:divsChild>
                </w:div>
                <w:div w:id="1350714992">
                  <w:marLeft w:val="0"/>
                  <w:marRight w:val="0"/>
                  <w:marTop w:val="0"/>
                  <w:marBottom w:val="0"/>
                  <w:divBdr>
                    <w:top w:val="none" w:sz="0" w:space="0" w:color="auto"/>
                    <w:left w:val="none" w:sz="0" w:space="0" w:color="auto"/>
                    <w:bottom w:val="none" w:sz="0" w:space="0" w:color="auto"/>
                    <w:right w:val="none" w:sz="0" w:space="0" w:color="auto"/>
                  </w:divBdr>
                  <w:divsChild>
                    <w:div w:id="1606113151">
                      <w:marLeft w:val="0"/>
                      <w:marRight w:val="0"/>
                      <w:marTop w:val="0"/>
                      <w:marBottom w:val="0"/>
                      <w:divBdr>
                        <w:top w:val="none" w:sz="0" w:space="0" w:color="auto"/>
                        <w:left w:val="none" w:sz="0" w:space="0" w:color="auto"/>
                        <w:bottom w:val="none" w:sz="0" w:space="0" w:color="auto"/>
                        <w:right w:val="none" w:sz="0" w:space="0" w:color="auto"/>
                      </w:divBdr>
                    </w:div>
                  </w:divsChild>
                </w:div>
                <w:div w:id="1515652660">
                  <w:marLeft w:val="0"/>
                  <w:marRight w:val="0"/>
                  <w:marTop w:val="0"/>
                  <w:marBottom w:val="0"/>
                  <w:divBdr>
                    <w:top w:val="none" w:sz="0" w:space="0" w:color="auto"/>
                    <w:left w:val="none" w:sz="0" w:space="0" w:color="auto"/>
                    <w:bottom w:val="none" w:sz="0" w:space="0" w:color="auto"/>
                    <w:right w:val="none" w:sz="0" w:space="0" w:color="auto"/>
                  </w:divBdr>
                  <w:divsChild>
                    <w:div w:id="1128663089">
                      <w:marLeft w:val="0"/>
                      <w:marRight w:val="0"/>
                      <w:marTop w:val="0"/>
                      <w:marBottom w:val="0"/>
                      <w:divBdr>
                        <w:top w:val="none" w:sz="0" w:space="0" w:color="auto"/>
                        <w:left w:val="none" w:sz="0" w:space="0" w:color="auto"/>
                        <w:bottom w:val="none" w:sz="0" w:space="0" w:color="auto"/>
                        <w:right w:val="none" w:sz="0" w:space="0" w:color="auto"/>
                      </w:divBdr>
                    </w:div>
                  </w:divsChild>
                </w:div>
                <w:div w:id="378627992">
                  <w:marLeft w:val="0"/>
                  <w:marRight w:val="0"/>
                  <w:marTop w:val="0"/>
                  <w:marBottom w:val="0"/>
                  <w:divBdr>
                    <w:top w:val="none" w:sz="0" w:space="0" w:color="auto"/>
                    <w:left w:val="none" w:sz="0" w:space="0" w:color="auto"/>
                    <w:bottom w:val="none" w:sz="0" w:space="0" w:color="auto"/>
                    <w:right w:val="none" w:sz="0" w:space="0" w:color="auto"/>
                  </w:divBdr>
                  <w:divsChild>
                    <w:div w:id="2130664048">
                      <w:marLeft w:val="0"/>
                      <w:marRight w:val="0"/>
                      <w:marTop w:val="0"/>
                      <w:marBottom w:val="0"/>
                      <w:divBdr>
                        <w:top w:val="none" w:sz="0" w:space="0" w:color="auto"/>
                        <w:left w:val="none" w:sz="0" w:space="0" w:color="auto"/>
                        <w:bottom w:val="none" w:sz="0" w:space="0" w:color="auto"/>
                        <w:right w:val="none" w:sz="0" w:space="0" w:color="auto"/>
                      </w:divBdr>
                    </w:div>
                  </w:divsChild>
                </w:div>
                <w:div w:id="219367932">
                  <w:marLeft w:val="0"/>
                  <w:marRight w:val="0"/>
                  <w:marTop w:val="0"/>
                  <w:marBottom w:val="0"/>
                  <w:divBdr>
                    <w:top w:val="none" w:sz="0" w:space="0" w:color="auto"/>
                    <w:left w:val="none" w:sz="0" w:space="0" w:color="auto"/>
                    <w:bottom w:val="none" w:sz="0" w:space="0" w:color="auto"/>
                    <w:right w:val="none" w:sz="0" w:space="0" w:color="auto"/>
                  </w:divBdr>
                  <w:divsChild>
                    <w:div w:id="1333679424">
                      <w:marLeft w:val="0"/>
                      <w:marRight w:val="0"/>
                      <w:marTop w:val="0"/>
                      <w:marBottom w:val="0"/>
                      <w:divBdr>
                        <w:top w:val="none" w:sz="0" w:space="0" w:color="auto"/>
                        <w:left w:val="none" w:sz="0" w:space="0" w:color="auto"/>
                        <w:bottom w:val="none" w:sz="0" w:space="0" w:color="auto"/>
                        <w:right w:val="none" w:sz="0" w:space="0" w:color="auto"/>
                      </w:divBdr>
                    </w:div>
                  </w:divsChild>
                </w:div>
                <w:div w:id="994575383">
                  <w:marLeft w:val="0"/>
                  <w:marRight w:val="0"/>
                  <w:marTop w:val="0"/>
                  <w:marBottom w:val="0"/>
                  <w:divBdr>
                    <w:top w:val="none" w:sz="0" w:space="0" w:color="auto"/>
                    <w:left w:val="none" w:sz="0" w:space="0" w:color="auto"/>
                    <w:bottom w:val="none" w:sz="0" w:space="0" w:color="auto"/>
                    <w:right w:val="none" w:sz="0" w:space="0" w:color="auto"/>
                  </w:divBdr>
                  <w:divsChild>
                    <w:div w:id="1859654005">
                      <w:marLeft w:val="0"/>
                      <w:marRight w:val="0"/>
                      <w:marTop w:val="0"/>
                      <w:marBottom w:val="0"/>
                      <w:divBdr>
                        <w:top w:val="none" w:sz="0" w:space="0" w:color="auto"/>
                        <w:left w:val="none" w:sz="0" w:space="0" w:color="auto"/>
                        <w:bottom w:val="none" w:sz="0" w:space="0" w:color="auto"/>
                        <w:right w:val="none" w:sz="0" w:space="0" w:color="auto"/>
                      </w:divBdr>
                    </w:div>
                  </w:divsChild>
                </w:div>
                <w:div w:id="1004237220">
                  <w:marLeft w:val="0"/>
                  <w:marRight w:val="0"/>
                  <w:marTop w:val="0"/>
                  <w:marBottom w:val="0"/>
                  <w:divBdr>
                    <w:top w:val="none" w:sz="0" w:space="0" w:color="auto"/>
                    <w:left w:val="none" w:sz="0" w:space="0" w:color="auto"/>
                    <w:bottom w:val="none" w:sz="0" w:space="0" w:color="auto"/>
                    <w:right w:val="none" w:sz="0" w:space="0" w:color="auto"/>
                  </w:divBdr>
                  <w:divsChild>
                    <w:div w:id="1674915835">
                      <w:marLeft w:val="0"/>
                      <w:marRight w:val="0"/>
                      <w:marTop w:val="0"/>
                      <w:marBottom w:val="0"/>
                      <w:divBdr>
                        <w:top w:val="none" w:sz="0" w:space="0" w:color="auto"/>
                        <w:left w:val="none" w:sz="0" w:space="0" w:color="auto"/>
                        <w:bottom w:val="none" w:sz="0" w:space="0" w:color="auto"/>
                        <w:right w:val="none" w:sz="0" w:space="0" w:color="auto"/>
                      </w:divBdr>
                    </w:div>
                  </w:divsChild>
                </w:div>
                <w:div w:id="263655222">
                  <w:marLeft w:val="0"/>
                  <w:marRight w:val="0"/>
                  <w:marTop w:val="0"/>
                  <w:marBottom w:val="0"/>
                  <w:divBdr>
                    <w:top w:val="none" w:sz="0" w:space="0" w:color="auto"/>
                    <w:left w:val="none" w:sz="0" w:space="0" w:color="auto"/>
                    <w:bottom w:val="none" w:sz="0" w:space="0" w:color="auto"/>
                    <w:right w:val="none" w:sz="0" w:space="0" w:color="auto"/>
                  </w:divBdr>
                  <w:divsChild>
                    <w:div w:id="1235361848">
                      <w:marLeft w:val="0"/>
                      <w:marRight w:val="0"/>
                      <w:marTop w:val="0"/>
                      <w:marBottom w:val="0"/>
                      <w:divBdr>
                        <w:top w:val="none" w:sz="0" w:space="0" w:color="auto"/>
                        <w:left w:val="none" w:sz="0" w:space="0" w:color="auto"/>
                        <w:bottom w:val="none" w:sz="0" w:space="0" w:color="auto"/>
                        <w:right w:val="none" w:sz="0" w:space="0" w:color="auto"/>
                      </w:divBdr>
                    </w:div>
                  </w:divsChild>
                </w:div>
                <w:div w:id="366755286">
                  <w:marLeft w:val="0"/>
                  <w:marRight w:val="0"/>
                  <w:marTop w:val="0"/>
                  <w:marBottom w:val="0"/>
                  <w:divBdr>
                    <w:top w:val="none" w:sz="0" w:space="0" w:color="auto"/>
                    <w:left w:val="none" w:sz="0" w:space="0" w:color="auto"/>
                    <w:bottom w:val="none" w:sz="0" w:space="0" w:color="auto"/>
                    <w:right w:val="none" w:sz="0" w:space="0" w:color="auto"/>
                  </w:divBdr>
                  <w:divsChild>
                    <w:div w:id="118912182">
                      <w:marLeft w:val="0"/>
                      <w:marRight w:val="0"/>
                      <w:marTop w:val="0"/>
                      <w:marBottom w:val="0"/>
                      <w:divBdr>
                        <w:top w:val="none" w:sz="0" w:space="0" w:color="auto"/>
                        <w:left w:val="none" w:sz="0" w:space="0" w:color="auto"/>
                        <w:bottom w:val="none" w:sz="0" w:space="0" w:color="auto"/>
                        <w:right w:val="none" w:sz="0" w:space="0" w:color="auto"/>
                      </w:divBdr>
                    </w:div>
                  </w:divsChild>
                </w:div>
                <w:div w:id="1429617168">
                  <w:marLeft w:val="0"/>
                  <w:marRight w:val="0"/>
                  <w:marTop w:val="0"/>
                  <w:marBottom w:val="0"/>
                  <w:divBdr>
                    <w:top w:val="none" w:sz="0" w:space="0" w:color="auto"/>
                    <w:left w:val="none" w:sz="0" w:space="0" w:color="auto"/>
                    <w:bottom w:val="none" w:sz="0" w:space="0" w:color="auto"/>
                    <w:right w:val="none" w:sz="0" w:space="0" w:color="auto"/>
                  </w:divBdr>
                  <w:divsChild>
                    <w:div w:id="1353216807">
                      <w:marLeft w:val="0"/>
                      <w:marRight w:val="0"/>
                      <w:marTop w:val="0"/>
                      <w:marBottom w:val="0"/>
                      <w:divBdr>
                        <w:top w:val="none" w:sz="0" w:space="0" w:color="auto"/>
                        <w:left w:val="none" w:sz="0" w:space="0" w:color="auto"/>
                        <w:bottom w:val="none" w:sz="0" w:space="0" w:color="auto"/>
                        <w:right w:val="none" w:sz="0" w:space="0" w:color="auto"/>
                      </w:divBdr>
                    </w:div>
                  </w:divsChild>
                </w:div>
                <w:div w:id="1150443682">
                  <w:marLeft w:val="0"/>
                  <w:marRight w:val="0"/>
                  <w:marTop w:val="0"/>
                  <w:marBottom w:val="0"/>
                  <w:divBdr>
                    <w:top w:val="none" w:sz="0" w:space="0" w:color="auto"/>
                    <w:left w:val="none" w:sz="0" w:space="0" w:color="auto"/>
                    <w:bottom w:val="none" w:sz="0" w:space="0" w:color="auto"/>
                    <w:right w:val="none" w:sz="0" w:space="0" w:color="auto"/>
                  </w:divBdr>
                  <w:divsChild>
                    <w:div w:id="80151898">
                      <w:marLeft w:val="0"/>
                      <w:marRight w:val="0"/>
                      <w:marTop w:val="0"/>
                      <w:marBottom w:val="0"/>
                      <w:divBdr>
                        <w:top w:val="none" w:sz="0" w:space="0" w:color="auto"/>
                        <w:left w:val="none" w:sz="0" w:space="0" w:color="auto"/>
                        <w:bottom w:val="none" w:sz="0" w:space="0" w:color="auto"/>
                        <w:right w:val="none" w:sz="0" w:space="0" w:color="auto"/>
                      </w:divBdr>
                    </w:div>
                  </w:divsChild>
                </w:div>
                <w:div w:id="166756154">
                  <w:marLeft w:val="0"/>
                  <w:marRight w:val="0"/>
                  <w:marTop w:val="0"/>
                  <w:marBottom w:val="0"/>
                  <w:divBdr>
                    <w:top w:val="none" w:sz="0" w:space="0" w:color="auto"/>
                    <w:left w:val="none" w:sz="0" w:space="0" w:color="auto"/>
                    <w:bottom w:val="none" w:sz="0" w:space="0" w:color="auto"/>
                    <w:right w:val="none" w:sz="0" w:space="0" w:color="auto"/>
                  </w:divBdr>
                  <w:divsChild>
                    <w:div w:id="1585993582">
                      <w:marLeft w:val="0"/>
                      <w:marRight w:val="0"/>
                      <w:marTop w:val="0"/>
                      <w:marBottom w:val="0"/>
                      <w:divBdr>
                        <w:top w:val="none" w:sz="0" w:space="0" w:color="auto"/>
                        <w:left w:val="none" w:sz="0" w:space="0" w:color="auto"/>
                        <w:bottom w:val="none" w:sz="0" w:space="0" w:color="auto"/>
                        <w:right w:val="none" w:sz="0" w:space="0" w:color="auto"/>
                      </w:divBdr>
                    </w:div>
                    <w:div w:id="861479378">
                      <w:marLeft w:val="0"/>
                      <w:marRight w:val="0"/>
                      <w:marTop w:val="0"/>
                      <w:marBottom w:val="0"/>
                      <w:divBdr>
                        <w:top w:val="none" w:sz="0" w:space="0" w:color="auto"/>
                        <w:left w:val="none" w:sz="0" w:space="0" w:color="auto"/>
                        <w:bottom w:val="none" w:sz="0" w:space="0" w:color="auto"/>
                        <w:right w:val="none" w:sz="0" w:space="0" w:color="auto"/>
                      </w:divBdr>
                    </w:div>
                  </w:divsChild>
                </w:div>
                <w:div w:id="1418093737">
                  <w:marLeft w:val="0"/>
                  <w:marRight w:val="0"/>
                  <w:marTop w:val="0"/>
                  <w:marBottom w:val="0"/>
                  <w:divBdr>
                    <w:top w:val="none" w:sz="0" w:space="0" w:color="auto"/>
                    <w:left w:val="none" w:sz="0" w:space="0" w:color="auto"/>
                    <w:bottom w:val="none" w:sz="0" w:space="0" w:color="auto"/>
                    <w:right w:val="none" w:sz="0" w:space="0" w:color="auto"/>
                  </w:divBdr>
                  <w:divsChild>
                    <w:div w:id="260646093">
                      <w:marLeft w:val="0"/>
                      <w:marRight w:val="0"/>
                      <w:marTop w:val="0"/>
                      <w:marBottom w:val="0"/>
                      <w:divBdr>
                        <w:top w:val="none" w:sz="0" w:space="0" w:color="auto"/>
                        <w:left w:val="none" w:sz="0" w:space="0" w:color="auto"/>
                        <w:bottom w:val="none" w:sz="0" w:space="0" w:color="auto"/>
                        <w:right w:val="none" w:sz="0" w:space="0" w:color="auto"/>
                      </w:divBdr>
                    </w:div>
                  </w:divsChild>
                </w:div>
                <w:div w:id="1814058562">
                  <w:marLeft w:val="0"/>
                  <w:marRight w:val="0"/>
                  <w:marTop w:val="0"/>
                  <w:marBottom w:val="0"/>
                  <w:divBdr>
                    <w:top w:val="none" w:sz="0" w:space="0" w:color="auto"/>
                    <w:left w:val="none" w:sz="0" w:space="0" w:color="auto"/>
                    <w:bottom w:val="none" w:sz="0" w:space="0" w:color="auto"/>
                    <w:right w:val="none" w:sz="0" w:space="0" w:color="auto"/>
                  </w:divBdr>
                  <w:divsChild>
                    <w:div w:id="1293440429">
                      <w:marLeft w:val="0"/>
                      <w:marRight w:val="0"/>
                      <w:marTop w:val="0"/>
                      <w:marBottom w:val="0"/>
                      <w:divBdr>
                        <w:top w:val="none" w:sz="0" w:space="0" w:color="auto"/>
                        <w:left w:val="none" w:sz="0" w:space="0" w:color="auto"/>
                        <w:bottom w:val="none" w:sz="0" w:space="0" w:color="auto"/>
                        <w:right w:val="none" w:sz="0" w:space="0" w:color="auto"/>
                      </w:divBdr>
                    </w:div>
                  </w:divsChild>
                </w:div>
                <w:div w:id="27603807">
                  <w:marLeft w:val="0"/>
                  <w:marRight w:val="0"/>
                  <w:marTop w:val="0"/>
                  <w:marBottom w:val="0"/>
                  <w:divBdr>
                    <w:top w:val="none" w:sz="0" w:space="0" w:color="auto"/>
                    <w:left w:val="none" w:sz="0" w:space="0" w:color="auto"/>
                    <w:bottom w:val="none" w:sz="0" w:space="0" w:color="auto"/>
                    <w:right w:val="none" w:sz="0" w:space="0" w:color="auto"/>
                  </w:divBdr>
                  <w:divsChild>
                    <w:div w:id="859776887">
                      <w:marLeft w:val="0"/>
                      <w:marRight w:val="0"/>
                      <w:marTop w:val="0"/>
                      <w:marBottom w:val="0"/>
                      <w:divBdr>
                        <w:top w:val="none" w:sz="0" w:space="0" w:color="auto"/>
                        <w:left w:val="none" w:sz="0" w:space="0" w:color="auto"/>
                        <w:bottom w:val="none" w:sz="0" w:space="0" w:color="auto"/>
                        <w:right w:val="none" w:sz="0" w:space="0" w:color="auto"/>
                      </w:divBdr>
                    </w:div>
                  </w:divsChild>
                </w:div>
                <w:div w:id="399133333">
                  <w:marLeft w:val="0"/>
                  <w:marRight w:val="0"/>
                  <w:marTop w:val="0"/>
                  <w:marBottom w:val="0"/>
                  <w:divBdr>
                    <w:top w:val="none" w:sz="0" w:space="0" w:color="auto"/>
                    <w:left w:val="none" w:sz="0" w:space="0" w:color="auto"/>
                    <w:bottom w:val="none" w:sz="0" w:space="0" w:color="auto"/>
                    <w:right w:val="none" w:sz="0" w:space="0" w:color="auto"/>
                  </w:divBdr>
                  <w:divsChild>
                    <w:div w:id="1430808557">
                      <w:marLeft w:val="0"/>
                      <w:marRight w:val="0"/>
                      <w:marTop w:val="0"/>
                      <w:marBottom w:val="0"/>
                      <w:divBdr>
                        <w:top w:val="none" w:sz="0" w:space="0" w:color="auto"/>
                        <w:left w:val="none" w:sz="0" w:space="0" w:color="auto"/>
                        <w:bottom w:val="none" w:sz="0" w:space="0" w:color="auto"/>
                        <w:right w:val="none" w:sz="0" w:space="0" w:color="auto"/>
                      </w:divBdr>
                    </w:div>
                  </w:divsChild>
                </w:div>
                <w:div w:id="1978993084">
                  <w:marLeft w:val="0"/>
                  <w:marRight w:val="0"/>
                  <w:marTop w:val="0"/>
                  <w:marBottom w:val="0"/>
                  <w:divBdr>
                    <w:top w:val="none" w:sz="0" w:space="0" w:color="auto"/>
                    <w:left w:val="none" w:sz="0" w:space="0" w:color="auto"/>
                    <w:bottom w:val="none" w:sz="0" w:space="0" w:color="auto"/>
                    <w:right w:val="none" w:sz="0" w:space="0" w:color="auto"/>
                  </w:divBdr>
                  <w:divsChild>
                    <w:div w:id="1606885905">
                      <w:marLeft w:val="0"/>
                      <w:marRight w:val="0"/>
                      <w:marTop w:val="0"/>
                      <w:marBottom w:val="0"/>
                      <w:divBdr>
                        <w:top w:val="none" w:sz="0" w:space="0" w:color="auto"/>
                        <w:left w:val="none" w:sz="0" w:space="0" w:color="auto"/>
                        <w:bottom w:val="none" w:sz="0" w:space="0" w:color="auto"/>
                        <w:right w:val="none" w:sz="0" w:space="0" w:color="auto"/>
                      </w:divBdr>
                    </w:div>
                  </w:divsChild>
                </w:div>
                <w:div w:id="1266579607">
                  <w:marLeft w:val="0"/>
                  <w:marRight w:val="0"/>
                  <w:marTop w:val="0"/>
                  <w:marBottom w:val="0"/>
                  <w:divBdr>
                    <w:top w:val="none" w:sz="0" w:space="0" w:color="auto"/>
                    <w:left w:val="none" w:sz="0" w:space="0" w:color="auto"/>
                    <w:bottom w:val="none" w:sz="0" w:space="0" w:color="auto"/>
                    <w:right w:val="none" w:sz="0" w:space="0" w:color="auto"/>
                  </w:divBdr>
                  <w:divsChild>
                    <w:div w:id="61878154">
                      <w:marLeft w:val="0"/>
                      <w:marRight w:val="0"/>
                      <w:marTop w:val="0"/>
                      <w:marBottom w:val="0"/>
                      <w:divBdr>
                        <w:top w:val="none" w:sz="0" w:space="0" w:color="auto"/>
                        <w:left w:val="none" w:sz="0" w:space="0" w:color="auto"/>
                        <w:bottom w:val="none" w:sz="0" w:space="0" w:color="auto"/>
                        <w:right w:val="none" w:sz="0" w:space="0" w:color="auto"/>
                      </w:divBdr>
                    </w:div>
                  </w:divsChild>
                </w:div>
                <w:div w:id="1474251990">
                  <w:marLeft w:val="0"/>
                  <w:marRight w:val="0"/>
                  <w:marTop w:val="0"/>
                  <w:marBottom w:val="0"/>
                  <w:divBdr>
                    <w:top w:val="none" w:sz="0" w:space="0" w:color="auto"/>
                    <w:left w:val="none" w:sz="0" w:space="0" w:color="auto"/>
                    <w:bottom w:val="none" w:sz="0" w:space="0" w:color="auto"/>
                    <w:right w:val="none" w:sz="0" w:space="0" w:color="auto"/>
                  </w:divBdr>
                  <w:divsChild>
                    <w:div w:id="1766071947">
                      <w:marLeft w:val="0"/>
                      <w:marRight w:val="0"/>
                      <w:marTop w:val="0"/>
                      <w:marBottom w:val="0"/>
                      <w:divBdr>
                        <w:top w:val="none" w:sz="0" w:space="0" w:color="auto"/>
                        <w:left w:val="none" w:sz="0" w:space="0" w:color="auto"/>
                        <w:bottom w:val="none" w:sz="0" w:space="0" w:color="auto"/>
                        <w:right w:val="none" w:sz="0" w:space="0" w:color="auto"/>
                      </w:divBdr>
                    </w:div>
                  </w:divsChild>
                </w:div>
                <w:div w:id="1723286930">
                  <w:marLeft w:val="0"/>
                  <w:marRight w:val="0"/>
                  <w:marTop w:val="0"/>
                  <w:marBottom w:val="0"/>
                  <w:divBdr>
                    <w:top w:val="none" w:sz="0" w:space="0" w:color="auto"/>
                    <w:left w:val="none" w:sz="0" w:space="0" w:color="auto"/>
                    <w:bottom w:val="none" w:sz="0" w:space="0" w:color="auto"/>
                    <w:right w:val="none" w:sz="0" w:space="0" w:color="auto"/>
                  </w:divBdr>
                  <w:divsChild>
                    <w:div w:id="1254171523">
                      <w:marLeft w:val="0"/>
                      <w:marRight w:val="0"/>
                      <w:marTop w:val="0"/>
                      <w:marBottom w:val="0"/>
                      <w:divBdr>
                        <w:top w:val="none" w:sz="0" w:space="0" w:color="auto"/>
                        <w:left w:val="none" w:sz="0" w:space="0" w:color="auto"/>
                        <w:bottom w:val="none" w:sz="0" w:space="0" w:color="auto"/>
                        <w:right w:val="none" w:sz="0" w:space="0" w:color="auto"/>
                      </w:divBdr>
                    </w:div>
                  </w:divsChild>
                </w:div>
                <w:div w:id="1416785491">
                  <w:marLeft w:val="0"/>
                  <w:marRight w:val="0"/>
                  <w:marTop w:val="0"/>
                  <w:marBottom w:val="0"/>
                  <w:divBdr>
                    <w:top w:val="none" w:sz="0" w:space="0" w:color="auto"/>
                    <w:left w:val="none" w:sz="0" w:space="0" w:color="auto"/>
                    <w:bottom w:val="none" w:sz="0" w:space="0" w:color="auto"/>
                    <w:right w:val="none" w:sz="0" w:space="0" w:color="auto"/>
                  </w:divBdr>
                  <w:divsChild>
                    <w:div w:id="2138571745">
                      <w:marLeft w:val="0"/>
                      <w:marRight w:val="0"/>
                      <w:marTop w:val="0"/>
                      <w:marBottom w:val="0"/>
                      <w:divBdr>
                        <w:top w:val="none" w:sz="0" w:space="0" w:color="auto"/>
                        <w:left w:val="none" w:sz="0" w:space="0" w:color="auto"/>
                        <w:bottom w:val="none" w:sz="0" w:space="0" w:color="auto"/>
                        <w:right w:val="none" w:sz="0" w:space="0" w:color="auto"/>
                      </w:divBdr>
                    </w:div>
                  </w:divsChild>
                </w:div>
                <w:div w:id="761997642">
                  <w:marLeft w:val="0"/>
                  <w:marRight w:val="0"/>
                  <w:marTop w:val="0"/>
                  <w:marBottom w:val="0"/>
                  <w:divBdr>
                    <w:top w:val="none" w:sz="0" w:space="0" w:color="auto"/>
                    <w:left w:val="none" w:sz="0" w:space="0" w:color="auto"/>
                    <w:bottom w:val="none" w:sz="0" w:space="0" w:color="auto"/>
                    <w:right w:val="none" w:sz="0" w:space="0" w:color="auto"/>
                  </w:divBdr>
                  <w:divsChild>
                    <w:div w:id="83309666">
                      <w:marLeft w:val="0"/>
                      <w:marRight w:val="0"/>
                      <w:marTop w:val="0"/>
                      <w:marBottom w:val="0"/>
                      <w:divBdr>
                        <w:top w:val="none" w:sz="0" w:space="0" w:color="auto"/>
                        <w:left w:val="none" w:sz="0" w:space="0" w:color="auto"/>
                        <w:bottom w:val="none" w:sz="0" w:space="0" w:color="auto"/>
                        <w:right w:val="none" w:sz="0" w:space="0" w:color="auto"/>
                      </w:divBdr>
                    </w:div>
                  </w:divsChild>
                </w:div>
                <w:div w:id="1016611134">
                  <w:marLeft w:val="0"/>
                  <w:marRight w:val="0"/>
                  <w:marTop w:val="0"/>
                  <w:marBottom w:val="0"/>
                  <w:divBdr>
                    <w:top w:val="none" w:sz="0" w:space="0" w:color="auto"/>
                    <w:left w:val="none" w:sz="0" w:space="0" w:color="auto"/>
                    <w:bottom w:val="none" w:sz="0" w:space="0" w:color="auto"/>
                    <w:right w:val="none" w:sz="0" w:space="0" w:color="auto"/>
                  </w:divBdr>
                  <w:divsChild>
                    <w:div w:id="485320569">
                      <w:marLeft w:val="0"/>
                      <w:marRight w:val="0"/>
                      <w:marTop w:val="0"/>
                      <w:marBottom w:val="0"/>
                      <w:divBdr>
                        <w:top w:val="none" w:sz="0" w:space="0" w:color="auto"/>
                        <w:left w:val="none" w:sz="0" w:space="0" w:color="auto"/>
                        <w:bottom w:val="none" w:sz="0" w:space="0" w:color="auto"/>
                        <w:right w:val="none" w:sz="0" w:space="0" w:color="auto"/>
                      </w:divBdr>
                    </w:div>
                  </w:divsChild>
                </w:div>
                <w:div w:id="618146464">
                  <w:marLeft w:val="0"/>
                  <w:marRight w:val="0"/>
                  <w:marTop w:val="0"/>
                  <w:marBottom w:val="0"/>
                  <w:divBdr>
                    <w:top w:val="none" w:sz="0" w:space="0" w:color="auto"/>
                    <w:left w:val="none" w:sz="0" w:space="0" w:color="auto"/>
                    <w:bottom w:val="none" w:sz="0" w:space="0" w:color="auto"/>
                    <w:right w:val="none" w:sz="0" w:space="0" w:color="auto"/>
                  </w:divBdr>
                  <w:divsChild>
                    <w:div w:id="293486144">
                      <w:marLeft w:val="0"/>
                      <w:marRight w:val="0"/>
                      <w:marTop w:val="0"/>
                      <w:marBottom w:val="0"/>
                      <w:divBdr>
                        <w:top w:val="none" w:sz="0" w:space="0" w:color="auto"/>
                        <w:left w:val="none" w:sz="0" w:space="0" w:color="auto"/>
                        <w:bottom w:val="none" w:sz="0" w:space="0" w:color="auto"/>
                        <w:right w:val="none" w:sz="0" w:space="0" w:color="auto"/>
                      </w:divBdr>
                    </w:div>
                  </w:divsChild>
                </w:div>
                <w:div w:id="832643262">
                  <w:marLeft w:val="0"/>
                  <w:marRight w:val="0"/>
                  <w:marTop w:val="0"/>
                  <w:marBottom w:val="0"/>
                  <w:divBdr>
                    <w:top w:val="none" w:sz="0" w:space="0" w:color="auto"/>
                    <w:left w:val="none" w:sz="0" w:space="0" w:color="auto"/>
                    <w:bottom w:val="none" w:sz="0" w:space="0" w:color="auto"/>
                    <w:right w:val="none" w:sz="0" w:space="0" w:color="auto"/>
                  </w:divBdr>
                  <w:divsChild>
                    <w:div w:id="1212230787">
                      <w:marLeft w:val="0"/>
                      <w:marRight w:val="0"/>
                      <w:marTop w:val="0"/>
                      <w:marBottom w:val="0"/>
                      <w:divBdr>
                        <w:top w:val="none" w:sz="0" w:space="0" w:color="auto"/>
                        <w:left w:val="none" w:sz="0" w:space="0" w:color="auto"/>
                        <w:bottom w:val="none" w:sz="0" w:space="0" w:color="auto"/>
                        <w:right w:val="none" w:sz="0" w:space="0" w:color="auto"/>
                      </w:divBdr>
                    </w:div>
                  </w:divsChild>
                </w:div>
                <w:div w:id="1152910073">
                  <w:marLeft w:val="0"/>
                  <w:marRight w:val="0"/>
                  <w:marTop w:val="0"/>
                  <w:marBottom w:val="0"/>
                  <w:divBdr>
                    <w:top w:val="none" w:sz="0" w:space="0" w:color="auto"/>
                    <w:left w:val="none" w:sz="0" w:space="0" w:color="auto"/>
                    <w:bottom w:val="none" w:sz="0" w:space="0" w:color="auto"/>
                    <w:right w:val="none" w:sz="0" w:space="0" w:color="auto"/>
                  </w:divBdr>
                  <w:divsChild>
                    <w:div w:id="430005119">
                      <w:marLeft w:val="0"/>
                      <w:marRight w:val="0"/>
                      <w:marTop w:val="0"/>
                      <w:marBottom w:val="0"/>
                      <w:divBdr>
                        <w:top w:val="none" w:sz="0" w:space="0" w:color="auto"/>
                        <w:left w:val="none" w:sz="0" w:space="0" w:color="auto"/>
                        <w:bottom w:val="none" w:sz="0" w:space="0" w:color="auto"/>
                        <w:right w:val="none" w:sz="0" w:space="0" w:color="auto"/>
                      </w:divBdr>
                    </w:div>
                  </w:divsChild>
                </w:div>
                <w:div w:id="117534245">
                  <w:marLeft w:val="0"/>
                  <w:marRight w:val="0"/>
                  <w:marTop w:val="0"/>
                  <w:marBottom w:val="0"/>
                  <w:divBdr>
                    <w:top w:val="none" w:sz="0" w:space="0" w:color="auto"/>
                    <w:left w:val="none" w:sz="0" w:space="0" w:color="auto"/>
                    <w:bottom w:val="none" w:sz="0" w:space="0" w:color="auto"/>
                    <w:right w:val="none" w:sz="0" w:space="0" w:color="auto"/>
                  </w:divBdr>
                  <w:divsChild>
                    <w:div w:id="68042924">
                      <w:marLeft w:val="0"/>
                      <w:marRight w:val="0"/>
                      <w:marTop w:val="0"/>
                      <w:marBottom w:val="0"/>
                      <w:divBdr>
                        <w:top w:val="none" w:sz="0" w:space="0" w:color="auto"/>
                        <w:left w:val="none" w:sz="0" w:space="0" w:color="auto"/>
                        <w:bottom w:val="none" w:sz="0" w:space="0" w:color="auto"/>
                        <w:right w:val="none" w:sz="0" w:space="0" w:color="auto"/>
                      </w:divBdr>
                    </w:div>
                    <w:div w:id="438960354">
                      <w:marLeft w:val="0"/>
                      <w:marRight w:val="0"/>
                      <w:marTop w:val="0"/>
                      <w:marBottom w:val="0"/>
                      <w:divBdr>
                        <w:top w:val="none" w:sz="0" w:space="0" w:color="auto"/>
                        <w:left w:val="none" w:sz="0" w:space="0" w:color="auto"/>
                        <w:bottom w:val="none" w:sz="0" w:space="0" w:color="auto"/>
                        <w:right w:val="none" w:sz="0" w:space="0" w:color="auto"/>
                      </w:divBdr>
                    </w:div>
                    <w:div w:id="1795102037">
                      <w:marLeft w:val="0"/>
                      <w:marRight w:val="0"/>
                      <w:marTop w:val="0"/>
                      <w:marBottom w:val="0"/>
                      <w:divBdr>
                        <w:top w:val="none" w:sz="0" w:space="0" w:color="auto"/>
                        <w:left w:val="none" w:sz="0" w:space="0" w:color="auto"/>
                        <w:bottom w:val="none" w:sz="0" w:space="0" w:color="auto"/>
                        <w:right w:val="none" w:sz="0" w:space="0" w:color="auto"/>
                      </w:divBdr>
                    </w:div>
                    <w:div w:id="2135975683">
                      <w:marLeft w:val="0"/>
                      <w:marRight w:val="0"/>
                      <w:marTop w:val="0"/>
                      <w:marBottom w:val="0"/>
                      <w:divBdr>
                        <w:top w:val="none" w:sz="0" w:space="0" w:color="auto"/>
                        <w:left w:val="none" w:sz="0" w:space="0" w:color="auto"/>
                        <w:bottom w:val="none" w:sz="0" w:space="0" w:color="auto"/>
                        <w:right w:val="none" w:sz="0" w:space="0" w:color="auto"/>
                      </w:divBdr>
                    </w:div>
                  </w:divsChild>
                </w:div>
                <w:div w:id="1868791600">
                  <w:marLeft w:val="0"/>
                  <w:marRight w:val="0"/>
                  <w:marTop w:val="0"/>
                  <w:marBottom w:val="0"/>
                  <w:divBdr>
                    <w:top w:val="none" w:sz="0" w:space="0" w:color="auto"/>
                    <w:left w:val="none" w:sz="0" w:space="0" w:color="auto"/>
                    <w:bottom w:val="none" w:sz="0" w:space="0" w:color="auto"/>
                    <w:right w:val="none" w:sz="0" w:space="0" w:color="auto"/>
                  </w:divBdr>
                  <w:divsChild>
                    <w:div w:id="502399726">
                      <w:marLeft w:val="0"/>
                      <w:marRight w:val="0"/>
                      <w:marTop w:val="0"/>
                      <w:marBottom w:val="0"/>
                      <w:divBdr>
                        <w:top w:val="none" w:sz="0" w:space="0" w:color="auto"/>
                        <w:left w:val="none" w:sz="0" w:space="0" w:color="auto"/>
                        <w:bottom w:val="none" w:sz="0" w:space="0" w:color="auto"/>
                        <w:right w:val="none" w:sz="0" w:space="0" w:color="auto"/>
                      </w:divBdr>
                    </w:div>
                  </w:divsChild>
                </w:div>
                <w:div w:id="1588198">
                  <w:marLeft w:val="0"/>
                  <w:marRight w:val="0"/>
                  <w:marTop w:val="0"/>
                  <w:marBottom w:val="0"/>
                  <w:divBdr>
                    <w:top w:val="none" w:sz="0" w:space="0" w:color="auto"/>
                    <w:left w:val="none" w:sz="0" w:space="0" w:color="auto"/>
                    <w:bottom w:val="none" w:sz="0" w:space="0" w:color="auto"/>
                    <w:right w:val="none" w:sz="0" w:space="0" w:color="auto"/>
                  </w:divBdr>
                  <w:divsChild>
                    <w:div w:id="2021198729">
                      <w:marLeft w:val="0"/>
                      <w:marRight w:val="0"/>
                      <w:marTop w:val="0"/>
                      <w:marBottom w:val="0"/>
                      <w:divBdr>
                        <w:top w:val="none" w:sz="0" w:space="0" w:color="auto"/>
                        <w:left w:val="none" w:sz="0" w:space="0" w:color="auto"/>
                        <w:bottom w:val="none" w:sz="0" w:space="0" w:color="auto"/>
                        <w:right w:val="none" w:sz="0" w:space="0" w:color="auto"/>
                      </w:divBdr>
                    </w:div>
                  </w:divsChild>
                </w:div>
                <w:div w:id="1133717459">
                  <w:marLeft w:val="0"/>
                  <w:marRight w:val="0"/>
                  <w:marTop w:val="0"/>
                  <w:marBottom w:val="0"/>
                  <w:divBdr>
                    <w:top w:val="none" w:sz="0" w:space="0" w:color="auto"/>
                    <w:left w:val="none" w:sz="0" w:space="0" w:color="auto"/>
                    <w:bottom w:val="none" w:sz="0" w:space="0" w:color="auto"/>
                    <w:right w:val="none" w:sz="0" w:space="0" w:color="auto"/>
                  </w:divBdr>
                  <w:divsChild>
                    <w:div w:id="181824658">
                      <w:marLeft w:val="0"/>
                      <w:marRight w:val="0"/>
                      <w:marTop w:val="0"/>
                      <w:marBottom w:val="0"/>
                      <w:divBdr>
                        <w:top w:val="none" w:sz="0" w:space="0" w:color="auto"/>
                        <w:left w:val="none" w:sz="0" w:space="0" w:color="auto"/>
                        <w:bottom w:val="none" w:sz="0" w:space="0" w:color="auto"/>
                        <w:right w:val="none" w:sz="0" w:space="0" w:color="auto"/>
                      </w:divBdr>
                    </w:div>
                  </w:divsChild>
                </w:div>
                <w:div w:id="234708783">
                  <w:marLeft w:val="0"/>
                  <w:marRight w:val="0"/>
                  <w:marTop w:val="0"/>
                  <w:marBottom w:val="0"/>
                  <w:divBdr>
                    <w:top w:val="none" w:sz="0" w:space="0" w:color="auto"/>
                    <w:left w:val="none" w:sz="0" w:space="0" w:color="auto"/>
                    <w:bottom w:val="none" w:sz="0" w:space="0" w:color="auto"/>
                    <w:right w:val="none" w:sz="0" w:space="0" w:color="auto"/>
                  </w:divBdr>
                  <w:divsChild>
                    <w:div w:id="1432506998">
                      <w:marLeft w:val="0"/>
                      <w:marRight w:val="0"/>
                      <w:marTop w:val="0"/>
                      <w:marBottom w:val="0"/>
                      <w:divBdr>
                        <w:top w:val="none" w:sz="0" w:space="0" w:color="auto"/>
                        <w:left w:val="none" w:sz="0" w:space="0" w:color="auto"/>
                        <w:bottom w:val="none" w:sz="0" w:space="0" w:color="auto"/>
                        <w:right w:val="none" w:sz="0" w:space="0" w:color="auto"/>
                      </w:divBdr>
                    </w:div>
                  </w:divsChild>
                </w:div>
                <w:div w:id="280115074">
                  <w:marLeft w:val="0"/>
                  <w:marRight w:val="0"/>
                  <w:marTop w:val="0"/>
                  <w:marBottom w:val="0"/>
                  <w:divBdr>
                    <w:top w:val="none" w:sz="0" w:space="0" w:color="auto"/>
                    <w:left w:val="none" w:sz="0" w:space="0" w:color="auto"/>
                    <w:bottom w:val="none" w:sz="0" w:space="0" w:color="auto"/>
                    <w:right w:val="none" w:sz="0" w:space="0" w:color="auto"/>
                  </w:divBdr>
                  <w:divsChild>
                    <w:div w:id="1046485418">
                      <w:marLeft w:val="0"/>
                      <w:marRight w:val="0"/>
                      <w:marTop w:val="0"/>
                      <w:marBottom w:val="0"/>
                      <w:divBdr>
                        <w:top w:val="none" w:sz="0" w:space="0" w:color="auto"/>
                        <w:left w:val="none" w:sz="0" w:space="0" w:color="auto"/>
                        <w:bottom w:val="none" w:sz="0" w:space="0" w:color="auto"/>
                        <w:right w:val="none" w:sz="0" w:space="0" w:color="auto"/>
                      </w:divBdr>
                    </w:div>
                  </w:divsChild>
                </w:div>
                <w:div w:id="1138181668">
                  <w:marLeft w:val="0"/>
                  <w:marRight w:val="0"/>
                  <w:marTop w:val="0"/>
                  <w:marBottom w:val="0"/>
                  <w:divBdr>
                    <w:top w:val="none" w:sz="0" w:space="0" w:color="auto"/>
                    <w:left w:val="none" w:sz="0" w:space="0" w:color="auto"/>
                    <w:bottom w:val="none" w:sz="0" w:space="0" w:color="auto"/>
                    <w:right w:val="none" w:sz="0" w:space="0" w:color="auto"/>
                  </w:divBdr>
                  <w:divsChild>
                    <w:div w:id="2103528422">
                      <w:marLeft w:val="0"/>
                      <w:marRight w:val="0"/>
                      <w:marTop w:val="0"/>
                      <w:marBottom w:val="0"/>
                      <w:divBdr>
                        <w:top w:val="none" w:sz="0" w:space="0" w:color="auto"/>
                        <w:left w:val="none" w:sz="0" w:space="0" w:color="auto"/>
                        <w:bottom w:val="none" w:sz="0" w:space="0" w:color="auto"/>
                        <w:right w:val="none" w:sz="0" w:space="0" w:color="auto"/>
                      </w:divBdr>
                    </w:div>
                  </w:divsChild>
                </w:div>
                <w:div w:id="1750956238">
                  <w:marLeft w:val="0"/>
                  <w:marRight w:val="0"/>
                  <w:marTop w:val="0"/>
                  <w:marBottom w:val="0"/>
                  <w:divBdr>
                    <w:top w:val="none" w:sz="0" w:space="0" w:color="auto"/>
                    <w:left w:val="none" w:sz="0" w:space="0" w:color="auto"/>
                    <w:bottom w:val="none" w:sz="0" w:space="0" w:color="auto"/>
                    <w:right w:val="none" w:sz="0" w:space="0" w:color="auto"/>
                  </w:divBdr>
                  <w:divsChild>
                    <w:div w:id="1854879273">
                      <w:marLeft w:val="0"/>
                      <w:marRight w:val="0"/>
                      <w:marTop w:val="0"/>
                      <w:marBottom w:val="0"/>
                      <w:divBdr>
                        <w:top w:val="none" w:sz="0" w:space="0" w:color="auto"/>
                        <w:left w:val="none" w:sz="0" w:space="0" w:color="auto"/>
                        <w:bottom w:val="none" w:sz="0" w:space="0" w:color="auto"/>
                        <w:right w:val="none" w:sz="0" w:space="0" w:color="auto"/>
                      </w:divBdr>
                    </w:div>
                  </w:divsChild>
                </w:div>
                <w:div w:id="584339492">
                  <w:marLeft w:val="0"/>
                  <w:marRight w:val="0"/>
                  <w:marTop w:val="0"/>
                  <w:marBottom w:val="0"/>
                  <w:divBdr>
                    <w:top w:val="none" w:sz="0" w:space="0" w:color="auto"/>
                    <w:left w:val="none" w:sz="0" w:space="0" w:color="auto"/>
                    <w:bottom w:val="none" w:sz="0" w:space="0" w:color="auto"/>
                    <w:right w:val="none" w:sz="0" w:space="0" w:color="auto"/>
                  </w:divBdr>
                  <w:divsChild>
                    <w:div w:id="412746803">
                      <w:marLeft w:val="0"/>
                      <w:marRight w:val="0"/>
                      <w:marTop w:val="0"/>
                      <w:marBottom w:val="0"/>
                      <w:divBdr>
                        <w:top w:val="none" w:sz="0" w:space="0" w:color="auto"/>
                        <w:left w:val="none" w:sz="0" w:space="0" w:color="auto"/>
                        <w:bottom w:val="none" w:sz="0" w:space="0" w:color="auto"/>
                        <w:right w:val="none" w:sz="0" w:space="0" w:color="auto"/>
                      </w:divBdr>
                    </w:div>
                  </w:divsChild>
                </w:div>
                <w:div w:id="775103152">
                  <w:marLeft w:val="0"/>
                  <w:marRight w:val="0"/>
                  <w:marTop w:val="0"/>
                  <w:marBottom w:val="0"/>
                  <w:divBdr>
                    <w:top w:val="none" w:sz="0" w:space="0" w:color="auto"/>
                    <w:left w:val="none" w:sz="0" w:space="0" w:color="auto"/>
                    <w:bottom w:val="none" w:sz="0" w:space="0" w:color="auto"/>
                    <w:right w:val="none" w:sz="0" w:space="0" w:color="auto"/>
                  </w:divBdr>
                  <w:divsChild>
                    <w:div w:id="310908417">
                      <w:marLeft w:val="0"/>
                      <w:marRight w:val="0"/>
                      <w:marTop w:val="0"/>
                      <w:marBottom w:val="0"/>
                      <w:divBdr>
                        <w:top w:val="none" w:sz="0" w:space="0" w:color="auto"/>
                        <w:left w:val="none" w:sz="0" w:space="0" w:color="auto"/>
                        <w:bottom w:val="none" w:sz="0" w:space="0" w:color="auto"/>
                        <w:right w:val="none" w:sz="0" w:space="0" w:color="auto"/>
                      </w:divBdr>
                    </w:div>
                  </w:divsChild>
                </w:div>
                <w:div w:id="487139658">
                  <w:marLeft w:val="0"/>
                  <w:marRight w:val="0"/>
                  <w:marTop w:val="0"/>
                  <w:marBottom w:val="0"/>
                  <w:divBdr>
                    <w:top w:val="none" w:sz="0" w:space="0" w:color="auto"/>
                    <w:left w:val="none" w:sz="0" w:space="0" w:color="auto"/>
                    <w:bottom w:val="none" w:sz="0" w:space="0" w:color="auto"/>
                    <w:right w:val="none" w:sz="0" w:space="0" w:color="auto"/>
                  </w:divBdr>
                  <w:divsChild>
                    <w:div w:id="1374187792">
                      <w:marLeft w:val="0"/>
                      <w:marRight w:val="0"/>
                      <w:marTop w:val="0"/>
                      <w:marBottom w:val="0"/>
                      <w:divBdr>
                        <w:top w:val="none" w:sz="0" w:space="0" w:color="auto"/>
                        <w:left w:val="none" w:sz="0" w:space="0" w:color="auto"/>
                        <w:bottom w:val="none" w:sz="0" w:space="0" w:color="auto"/>
                        <w:right w:val="none" w:sz="0" w:space="0" w:color="auto"/>
                      </w:divBdr>
                    </w:div>
                  </w:divsChild>
                </w:div>
                <w:div w:id="341787906">
                  <w:marLeft w:val="0"/>
                  <w:marRight w:val="0"/>
                  <w:marTop w:val="0"/>
                  <w:marBottom w:val="0"/>
                  <w:divBdr>
                    <w:top w:val="none" w:sz="0" w:space="0" w:color="auto"/>
                    <w:left w:val="none" w:sz="0" w:space="0" w:color="auto"/>
                    <w:bottom w:val="none" w:sz="0" w:space="0" w:color="auto"/>
                    <w:right w:val="none" w:sz="0" w:space="0" w:color="auto"/>
                  </w:divBdr>
                  <w:divsChild>
                    <w:div w:id="541674922">
                      <w:marLeft w:val="0"/>
                      <w:marRight w:val="0"/>
                      <w:marTop w:val="0"/>
                      <w:marBottom w:val="0"/>
                      <w:divBdr>
                        <w:top w:val="none" w:sz="0" w:space="0" w:color="auto"/>
                        <w:left w:val="none" w:sz="0" w:space="0" w:color="auto"/>
                        <w:bottom w:val="none" w:sz="0" w:space="0" w:color="auto"/>
                        <w:right w:val="none" w:sz="0" w:space="0" w:color="auto"/>
                      </w:divBdr>
                    </w:div>
                  </w:divsChild>
                </w:div>
                <w:div w:id="1752775077">
                  <w:marLeft w:val="0"/>
                  <w:marRight w:val="0"/>
                  <w:marTop w:val="0"/>
                  <w:marBottom w:val="0"/>
                  <w:divBdr>
                    <w:top w:val="none" w:sz="0" w:space="0" w:color="auto"/>
                    <w:left w:val="none" w:sz="0" w:space="0" w:color="auto"/>
                    <w:bottom w:val="none" w:sz="0" w:space="0" w:color="auto"/>
                    <w:right w:val="none" w:sz="0" w:space="0" w:color="auto"/>
                  </w:divBdr>
                  <w:divsChild>
                    <w:div w:id="1994724002">
                      <w:marLeft w:val="0"/>
                      <w:marRight w:val="0"/>
                      <w:marTop w:val="0"/>
                      <w:marBottom w:val="0"/>
                      <w:divBdr>
                        <w:top w:val="none" w:sz="0" w:space="0" w:color="auto"/>
                        <w:left w:val="none" w:sz="0" w:space="0" w:color="auto"/>
                        <w:bottom w:val="none" w:sz="0" w:space="0" w:color="auto"/>
                        <w:right w:val="none" w:sz="0" w:space="0" w:color="auto"/>
                      </w:divBdr>
                    </w:div>
                  </w:divsChild>
                </w:div>
                <w:div w:id="261304273">
                  <w:marLeft w:val="0"/>
                  <w:marRight w:val="0"/>
                  <w:marTop w:val="0"/>
                  <w:marBottom w:val="0"/>
                  <w:divBdr>
                    <w:top w:val="none" w:sz="0" w:space="0" w:color="auto"/>
                    <w:left w:val="none" w:sz="0" w:space="0" w:color="auto"/>
                    <w:bottom w:val="none" w:sz="0" w:space="0" w:color="auto"/>
                    <w:right w:val="none" w:sz="0" w:space="0" w:color="auto"/>
                  </w:divBdr>
                  <w:divsChild>
                    <w:div w:id="11522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11DDB-1D43-46E7-90CE-3F6EE53BCDF7}">
  <ds:schemaRefs>
    <ds:schemaRef ds:uri="http://schemas.microsoft.com/sharepoint/v3/contenttype/forms"/>
  </ds:schemaRefs>
</ds:datastoreItem>
</file>

<file path=customXml/itemProps2.xml><?xml version="1.0" encoding="utf-8"?>
<ds:datastoreItem xmlns:ds="http://schemas.openxmlformats.org/officeDocument/2006/customXml" ds:itemID="{1F2D39D5-8723-4C0D-A167-E2D11CE2D6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BF2915-6B71-4077-9447-8E2EDF0C6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1765</Words>
  <Characters>10062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 Vanessa</dc:creator>
  <cp:keywords/>
  <dc:description/>
  <cp:lastModifiedBy>Charlie McKenna</cp:lastModifiedBy>
  <cp:revision>29</cp:revision>
  <dcterms:created xsi:type="dcterms:W3CDTF">2022-03-22T15:38:00Z</dcterms:created>
  <dcterms:modified xsi:type="dcterms:W3CDTF">2022-05-19T11:21:00Z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0x010100451A63CFC253C24186F515289D243DD1</vt:lpwstr>
  </property>
  <property fmtid="{D5CDD505-2E9C-101B-9397-08002B2CF9AE}" pid="3" name="Order">
    <vt:r8>43500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